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9454" w14:textId="7BE24138" w:rsidR="009E0F45" w:rsidRPr="00CE6A99" w:rsidRDefault="009E0F45" w:rsidP="007F535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bCs/>
          <w:i/>
          <w:lang w:eastAsia="en-US"/>
        </w:rPr>
      </w:pPr>
      <w:r w:rsidRPr="00CE6A99">
        <w:rPr>
          <w:rFonts w:ascii="Times New Roman" w:eastAsiaTheme="minorHAnsi" w:hAnsi="Times New Roman" w:cs="Times New Roman"/>
          <w:b/>
          <w:bCs/>
          <w:lang w:eastAsia="en-US"/>
        </w:rPr>
        <w:t xml:space="preserve">Załącznik nr </w:t>
      </w:r>
      <w:r w:rsidR="008366FC" w:rsidRPr="00CE6A99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="00921320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Pr="00CE6A99">
        <w:rPr>
          <w:rFonts w:ascii="Times New Roman" w:eastAsiaTheme="minorHAnsi" w:hAnsi="Times New Roman" w:cs="Times New Roman"/>
          <w:b/>
          <w:bCs/>
          <w:lang w:eastAsia="en-US"/>
        </w:rPr>
        <w:t xml:space="preserve"> do SWZ</w:t>
      </w:r>
    </w:p>
    <w:p w14:paraId="39B65207" w14:textId="77777777" w:rsidR="009E0F45" w:rsidRPr="00CE6A99" w:rsidRDefault="009E0F45" w:rsidP="00660A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75A585" w14:textId="5715EBB0" w:rsidR="00660ABF" w:rsidRPr="00CE6A99" w:rsidRDefault="007F5353" w:rsidP="00660A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UMOWA Nr UG-R</w:t>
      </w:r>
      <w:r w:rsidR="000A164A">
        <w:rPr>
          <w:rFonts w:ascii="Times New Roman" w:hAnsi="Times New Roman" w:cs="Times New Roman"/>
          <w:b/>
          <w:bCs/>
        </w:rPr>
        <w:t>IZ</w:t>
      </w:r>
      <w:r w:rsidRPr="00CE6A99">
        <w:rPr>
          <w:rFonts w:ascii="Times New Roman" w:hAnsi="Times New Roman" w:cs="Times New Roman"/>
          <w:b/>
          <w:bCs/>
        </w:rPr>
        <w:t>.27</w:t>
      </w:r>
      <w:r w:rsidR="00252104" w:rsidRPr="00CE6A99">
        <w:rPr>
          <w:rFonts w:ascii="Times New Roman" w:hAnsi="Times New Roman" w:cs="Times New Roman"/>
          <w:b/>
          <w:bCs/>
        </w:rPr>
        <w:t>2.</w:t>
      </w:r>
      <w:r w:rsidRPr="00CE6A99">
        <w:rPr>
          <w:rFonts w:ascii="Times New Roman" w:hAnsi="Times New Roman" w:cs="Times New Roman"/>
          <w:b/>
          <w:bCs/>
        </w:rPr>
        <w:t>…..202</w:t>
      </w:r>
      <w:r w:rsidR="000A164A">
        <w:rPr>
          <w:rFonts w:ascii="Times New Roman" w:hAnsi="Times New Roman" w:cs="Times New Roman"/>
          <w:b/>
          <w:bCs/>
        </w:rPr>
        <w:t>5</w:t>
      </w:r>
      <w:r w:rsidRPr="00CE6A99">
        <w:rPr>
          <w:rFonts w:ascii="Times New Roman" w:hAnsi="Times New Roman" w:cs="Times New Roman"/>
          <w:b/>
          <w:bCs/>
        </w:rPr>
        <w:t>.</w:t>
      </w:r>
      <w:r w:rsidR="008366FC" w:rsidRPr="00CE6A99">
        <w:rPr>
          <w:rFonts w:ascii="Times New Roman" w:hAnsi="Times New Roman" w:cs="Times New Roman"/>
          <w:b/>
          <w:bCs/>
        </w:rPr>
        <w:t>JK</w:t>
      </w:r>
    </w:p>
    <w:p w14:paraId="165BA407" w14:textId="77777777" w:rsidR="009E0F45" w:rsidRPr="00CE6A99" w:rsidRDefault="009E0F45" w:rsidP="00660A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4B069AC" w14:textId="77777777" w:rsidR="00660ABF" w:rsidRPr="00CE6A99" w:rsidRDefault="00660ABF" w:rsidP="00660A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zawarta w dniu </w:t>
      </w:r>
      <w:r w:rsidR="009E0F45" w:rsidRPr="00CE6A99">
        <w:rPr>
          <w:rFonts w:ascii="Times New Roman" w:hAnsi="Times New Roman" w:cs="Times New Roman"/>
        </w:rPr>
        <w:t>………………..</w:t>
      </w:r>
      <w:r w:rsidR="00B36B00" w:rsidRPr="00CE6A99">
        <w:rPr>
          <w:rFonts w:ascii="Times New Roman" w:hAnsi="Times New Roman" w:cs="Times New Roman"/>
        </w:rPr>
        <w:t xml:space="preserve"> </w:t>
      </w:r>
      <w:r w:rsidRPr="00CE6A99">
        <w:rPr>
          <w:rFonts w:ascii="Times New Roman" w:hAnsi="Times New Roman" w:cs="Times New Roman"/>
        </w:rPr>
        <w:t>r. pomiędzy:</w:t>
      </w:r>
    </w:p>
    <w:p w14:paraId="0ED2D01E" w14:textId="06584984" w:rsidR="00660ABF" w:rsidRPr="00CE6A99" w:rsidRDefault="00660ABF" w:rsidP="00660ABF">
      <w:pPr>
        <w:pStyle w:val="Tekstpodstawowy21"/>
        <w:spacing w:line="276" w:lineRule="auto"/>
        <w:jc w:val="both"/>
      </w:pPr>
      <w:r w:rsidRPr="00CE6A99">
        <w:rPr>
          <w:b/>
        </w:rPr>
        <w:t>Gminą Rzeczyca</w:t>
      </w:r>
      <w:r w:rsidRPr="00CE6A99">
        <w:t xml:space="preserve"> z siedzibą w Rzeczycy przy ul. </w:t>
      </w:r>
      <w:r w:rsidR="000A164A">
        <w:t>Parkowej 1,</w:t>
      </w:r>
      <w:r w:rsidRPr="00CE6A99">
        <w:t xml:space="preserve"> 97-220 Rzeczyca </w:t>
      </w:r>
    </w:p>
    <w:p w14:paraId="4886C033" w14:textId="77777777" w:rsidR="00660ABF" w:rsidRPr="00CE6A99" w:rsidRDefault="00660ABF" w:rsidP="00660ABF">
      <w:pPr>
        <w:pStyle w:val="Tekstpodstawowy21"/>
        <w:spacing w:line="276" w:lineRule="auto"/>
        <w:jc w:val="both"/>
      </w:pPr>
      <w:r w:rsidRPr="00CE6A99">
        <w:t>reprezentowaną przez:</w:t>
      </w:r>
    </w:p>
    <w:p w14:paraId="7488524B" w14:textId="77777777" w:rsidR="00660ABF" w:rsidRPr="00CE6A99" w:rsidRDefault="00660ABF" w:rsidP="00660ABF">
      <w:pPr>
        <w:pStyle w:val="Tekstpodstawowy21"/>
        <w:spacing w:line="276" w:lineRule="auto"/>
        <w:jc w:val="both"/>
        <w:rPr>
          <w:b/>
        </w:rPr>
      </w:pPr>
      <w:r w:rsidRPr="00CE6A99">
        <w:rPr>
          <w:b/>
        </w:rPr>
        <w:t>Pana Marka Kaźmierczyka – Wójta Gminy</w:t>
      </w:r>
    </w:p>
    <w:p w14:paraId="2CCA0B6C" w14:textId="77777777" w:rsidR="00660ABF" w:rsidRPr="00CE6A99" w:rsidRDefault="00660ABF" w:rsidP="00660A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</w:rPr>
        <w:t xml:space="preserve">przy kontrasygnacie </w:t>
      </w:r>
      <w:r w:rsidRPr="00CE6A99">
        <w:rPr>
          <w:rFonts w:ascii="Times New Roman" w:hAnsi="Times New Roman" w:cs="Times New Roman"/>
          <w:b/>
          <w:bCs/>
        </w:rPr>
        <w:t xml:space="preserve">Pani </w:t>
      </w:r>
      <w:r w:rsidR="008366FC" w:rsidRPr="00CE6A99">
        <w:rPr>
          <w:rFonts w:ascii="Times New Roman" w:hAnsi="Times New Roman" w:cs="Times New Roman"/>
          <w:b/>
          <w:bCs/>
        </w:rPr>
        <w:t>Renaty Szulc</w:t>
      </w:r>
      <w:r w:rsidRPr="00CE6A99">
        <w:rPr>
          <w:rFonts w:ascii="Times New Roman" w:hAnsi="Times New Roman" w:cs="Times New Roman"/>
          <w:b/>
          <w:bCs/>
        </w:rPr>
        <w:t xml:space="preserve"> – Skarbnika Gminy</w:t>
      </w:r>
    </w:p>
    <w:p w14:paraId="5E24F198" w14:textId="77777777" w:rsidR="00660ABF" w:rsidRPr="00CE6A99" w:rsidRDefault="00660ABF" w:rsidP="00660ABF">
      <w:pPr>
        <w:pStyle w:val="Tekstpodstawowy21"/>
        <w:spacing w:line="276" w:lineRule="auto"/>
        <w:jc w:val="both"/>
      </w:pPr>
      <w:r w:rsidRPr="00CE6A99">
        <w:t>zwaną dalej "Zamawiającym"</w:t>
      </w:r>
    </w:p>
    <w:p w14:paraId="4A55395F" w14:textId="77777777" w:rsidR="00660ABF" w:rsidRPr="00CE6A99" w:rsidRDefault="00660ABF" w:rsidP="007F5353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a </w:t>
      </w:r>
      <w:r w:rsidR="007F5353" w:rsidRPr="00CE6A99">
        <w:rPr>
          <w:rFonts w:ascii="Times New Roman" w:eastAsia="Times New Roman" w:hAnsi="Times New Roman" w:cs="Times New Roman"/>
          <w:lang w:eastAsia="pl-PL"/>
        </w:rPr>
        <w:tab/>
      </w:r>
      <w:r w:rsidR="007F5353" w:rsidRPr="00CE6A99">
        <w:rPr>
          <w:rFonts w:ascii="Times New Roman" w:eastAsia="Times New Roman" w:hAnsi="Times New Roman" w:cs="Times New Roman"/>
          <w:b/>
          <w:lang w:eastAsia="pl-PL"/>
        </w:rPr>
        <w:br/>
      </w:r>
      <w:r w:rsidR="00B36B00" w:rsidRPr="00CE6A99">
        <w:rPr>
          <w:rFonts w:ascii="Times New Roman" w:hAnsi="Times New Roman" w:cs="Times New Roman"/>
        </w:rPr>
        <w:t>z</w:t>
      </w:r>
      <w:r w:rsidRPr="00CE6A99">
        <w:rPr>
          <w:rFonts w:ascii="Times New Roman" w:hAnsi="Times New Roman" w:cs="Times New Roman"/>
        </w:rPr>
        <w:t xml:space="preserve">wanym dalej Wykonawcą, </w:t>
      </w:r>
    </w:p>
    <w:p w14:paraId="4286D398" w14:textId="77777777" w:rsidR="00660ABF" w:rsidRPr="00CE6A99" w:rsidRDefault="00660ABF" w:rsidP="007F53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reprezentowanym przez:</w:t>
      </w:r>
    </w:p>
    <w:p w14:paraId="49703F24" w14:textId="77777777" w:rsidR="007F5353" w:rsidRPr="00CE6A99" w:rsidRDefault="007F5353" w:rsidP="007F535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ab/>
      </w:r>
    </w:p>
    <w:p w14:paraId="72332882" w14:textId="77777777" w:rsidR="00660ABF" w:rsidRPr="00CE6A99" w:rsidRDefault="00660ABF" w:rsidP="00660ABF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14:paraId="7F24E64D" w14:textId="36EF0070" w:rsidR="007A5BC2" w:rsidRPr="00CE6A99" w:rsidRDefault="007A5BC2" w:rsidP="007A5BC2">
      <w:pPr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E6A99">
        <w:rPr>
          <w:rFonts w:ascii="Times New Roman" w:hAnsi="Times New Roman" w:cs="Times New Roman"/>
          <w:color w:val="000000"/>
        </w:rPr>
        <w:t>Zgodnie z warunkami postępowania o udzielenie zamówienia publicznego prowadzonego w trybie podstawowym bez negocjacji, o którym stanowi art. 275 ust. 1 ustawy z dnia 11 września 2019 r. Prawo zamówień publicznych (Dz. U. z 202</w:t>
      </w:r>
      <w:r w:rsidR="000A164A">
        <w:rPr>
          <w:rFonts w:ascii="Times New Roman" w:hAnsi="Times New Roman" w:cs="Times New Roman"/>
          <w:color w:val="000000"/>
        </w:rPr>
        <w:t>4</w:t>
      </w:r>
      <w:r w:rsidRPr="00CE6A99">
        <w:rPr>
          <w:rFonts w:ascii="Times New Roman" w:hAnsi="Times New Roman" w:cs="Times New Roman"/>
          <w:color w:val="000000"/>
        </w:rPr>
        <w:t xml:space="preserve"> r. poz. 1</w:t>
      </w:r>
      <w:r w:rsidR="000A164A">
        <w:rPr>
          <w:rFonts w:ascii="Times New Roman" w:hAnsi="Times New Roman" w:cs="Times New Roman"/>
          <w:color w:val="000000"/>
        </w:rPr>
        <w:t>320</w:t>
      </w:r>
      <w:r w:rsidRPr="00CE6A99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Pr="00CE6A99">
        <w:rPr>
          <w:rFonts w:ascii="Times New Roman" w:hAnsi="Times New Roman" w:cs="Times New Roman"/>
          <w:color w:val="000000"/>
        </w:rPr>
        <w:t>późn</w:t>
      </w:r>
      <w:proofErr w:type="spellEnd"/>
      <w:r w:rsidRPr="00CE6A99">
        <w:rPr>
          <w:rFonts w:ascii="Times New Roman" w:hAnsi="Times New Roman" w:cs="Times New Roman"/>
          <w:color w:val="000000"/>
        </w:rPr>
        <w:t>. zm.</w:t>
      </w:r>
      <w:r w:rsidRPr="00CE6A99">
        <w:rPr>
          <w:rFonts w:ascii="Times New Roman" w:hAnsi="Times New Roman" w:cs="Times New Roman"/>
        </w:rPr>
        <w:t xml:space="preserve">) </w:t>
      </w:r>
      <w:r w:rsidRPr="00CE6A99">
        <w:rPr>
          <w:rFonts w:ascii="Times New Roman" w:hAnsi="Times New Roman" w:cs="Times New Roman"/>
          <w:color w:val="000000"/>
        </w:rPr>
        <w:t>oraz wybranej oferty będącej integralną częścią umowy, została zawarta umowa następującej treści:</w:t>
      </w:r>
    </w:p>
    <w:p w14:paraId="0D8E13EB" w14:textId="77777777" w:rsidR="00A72E54" w:rsidRPr="00CE6A99" w:rsidRDefault="00A72E54" w:rsidP="00660ABF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b/>
        </w:rPr>
      </w:pPr>
    </w:p>
    <w:p w14:paraId="1E9ECEC7" w14:textId="77777777" w:rsidR="00660ABF" w:rsidRPr="00CE6A99" w:rsidRDefault="00660ABF" w:rsidP="00660ABF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§ 1</w:t>
      </w:r>
    </w:p>
    <w:p w14:paraId="4D6F68CE" w14:textId="77777777" w:rsidR="00660ABF" w:rsidRPr="00CE6A99" w:rsidRDefault="00660ABF" w:rsidP="000A164A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PRZEDMIOT UMOWY</w:t>
      </w:r>
    </w:p>
    <w:p w14:paraId="7C21D537" w14:textId="2AC63D12" w:rsidR="007A5BC2" w:rsidRPr="000A164A" w:rsidRDefault="007A5BC2" w:rsidP="00CD19E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</w:rPr>
        <w:t>W związku z przeprowadzeniem przez Zamawiającego postępowania o udzielenie zamówienia publicznego pn.:</w:t>
      </w:r>
      <w:r w:rsidRPr="00CE6A99">
        <w:rPr>
          <w:rFonts w:ascii="Times New Roman" w:hAnsi="Times New Roman" w:cs="Times New Roman"/>
          <w:bCs/>
          <w:color w:val="000000"/>
        </w:rPr>
        <w:t xml:space="preserve"> </w:t>
      </w:r>
      <w:r w:rsidRPr="00CE6A99">
        <w:rPr>
          <w:rFonts w:ascii="Times New Roman" w:hAnsi="Times New Roman" w:cs="Times New Roman"/>
          <w:b/>
          <w:bCs/>
        </w:rPr>
        <w:t>„</w:t>
      </w:r>
      <w:r w:rsidR="000A164A" w:rsidRPr="000A164A">
        <w:rPr>
          <w:rFonts w:ascii="Times New Roman" w:hAnsi="Times New Roman" w:cs="Times New Roman"/>
          <w:b/>
          <w:bCs/>
        </w:rPr>
        <w:t>Wzmocnienie poziomu cyberbezpieczeństwa w Gminie Rzeczyca</w:t>
      </w:r>
      <w:r w:rsidR="00921320" w:rsidRPr="00921320">
        <w:rPr>
          <w:rFonts w:ascii="Times New Roman" w:hAnsi="Times New Roman" w:cs="Times New Roman"/>
          <w:b/>
          <w:bCs/>
        </w:rPr>
        <w:t xml:space="preserve"> </w:t>
      </w:r>
      <w:r w:rsidR="00921320">
        <w:rPr>
          <w:rFonts w:ascii="Times New Roman" w:hAnsi="Times New Roman" w:cs="Times New Roman"/>
          <w:b/>
          <w:bCs/>
        </w:rPr>
        <w:t xml:space="preserve">– </w:t>
      </w:r>
      <w:r w:rsidR="00921320" w:rsidRPr="000A164A">
        <w:rPr>
          <w:rFonts w:ascii="Times New Roman" w:hAnsi="Times New Roman" w:cs="Times New Roman"/>
          <w:b/>
          <w:bCs/>
        </w:rPr>
        <w:t xml:space="preserve">obszar </w:t>
      </w:r>
      <w:r w:rsidR="003E65E5">
        <w:rPr>
          <w:rFonts w:ascii="Times New Roman" w:hAnsi="Times New Roman" w:cs="Times New Roman"/>
          <w:b/>
          <w:bCs/>
        </w:rPr>
        <w:t>organizacyjny</w:t>
      </w:r>
      <w:r w:rsidRPr="00CE6A99">
        <w:rPr>
          <w:rFonts w:ascii="Times New Roman" w:hAnsi="Times New Roman" w:cs="Times New Roman"/>
          <w:b/>
        </w:rPr>
        <w:t xml:space="preserve">”, </w:t>
      </w:r>
      <w:r w:rsidRPr="00CE6A99">
        <w:rPr>
          <w:rFonts w:ascii="Times New Roman" w:hAnsi="Times New Roman" w:cs="Times New Roman"/>
        </w:rPr>
        <w:t>Zamawiający zleca, a Wykonawca zobowiązuje się do</w:t>
      </w:r>
      <w:r w:rsidR="000A164A">
        <w:rPr>
          <w:rFonts w:ascii="Times New Roman" w:hAnsi="Times New Roman" w:cs="Times New Roman"/>
        </w:rPr>
        <w:t xml:space="preserve"> </w:t>
      </w:r>
      <w:r w:rsidR="00921320">
        <w:rPr>
          <w:rFonts w:ascii="Times New Roman" w:hAnsi="Times New Roman" w:cs="Times New Roman"/>
        </w:rPr>
        <w:t xml:space="preserve">realizacji przedmiotu zamówienia, </w:t>
      </w:r>
      <w:r w:rsidR="000A164A">
        <w:rPr>
          <w:rFonts w:ascii="Times New Roman" w:hAnsi="Times New Roman" w:cs="Times New Roman"/>
        </w:rPr>
        <w:t>składając</w:t>
      </w:r>
      <w:r w:rsidR="00921320">
        <w:rPr>
          <w:rFonts w:ascii="Times New Roman" w:hAnsi="Times New Roman" w:cs="Times New Roman"/>
        </w:rPr>
        <w:t xml:space="preserve">ego </w:t>
      </w:r>
      <w:r w:rsidR="000A164A">
        <w:rPr>
          <w:rFonts w:ascii="Times New Roman" w:hAnsi="Times New Roman" w:cs="Times New Roman"/>
        </w:rPr>
        <w:t xml:space="preserve">się </w:t>
      </w:r>
      <w:r w:rsidR="000A164A" w:rsidRPr="00DF2B4E">
        <w:rPr>
          <w:rFonts w:ascii="Times New Roman" w:hAnsi="Times New Roman" w:cs="Times New Roman"/>
          <w:color w:val="4F81BD" w:themeColor="accent1"/>
        </w:rPr>
        <w:t xml:space="preserve">z </w:t>
      </w:r>
      <w:r w:rsidR="00DF2B4E" w:rsidRPr="00DF2B4E">
        <w:rPr>
          <w:rFonts w:ascii="Times New Roman" w:hAnsi="Times New Roman" w:cs="Times New Roman"/>
          <w:color w:val="4F81BD" w:themeColor="accent1"/>
        </w:rPr>
        <w:t>trzech</w:t>
      </w:r>
      <w:r w:rsidR="000A164A" w:rsidRPr="00DF2B4E">
        <w:rPr>
          <w:rFonts w:ascii="Times New Roman" w:hAnsi="Times New Roman" w:cs="Times New Roman"/>
          <w:color w:val="4F81BD" w:themeColor="accent1"/>
        </w:rPr>
        <w:t xml:space="preserve"> zadań</w:t>
      </w:r>
      <w:r w:rsidR="000A164A">
        <w:rPr>
          <w:rFonts w:ascii="Times New Roman" w:hAnsi="Times New Roman" w:cs="Times New Roman"/>
        </w:rPr>
        <w:t>:</w:t>
      </w:r>
    </w:p>
    <w:p w14:paraId="7C320A03" w14:textId="77777777" w:rsidR="003E65E5" w:rsidRPr="003E65E5" w:rsidRDefault="003E65E5" w:rsidP="003E65E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E65E5">
        <w:rPr>
          <w:rFonts w:ascii="Times New Roman" w:hAnsi="Times New Roman" w:cs="Times New Roman"/>
        </w:rPr>
        <w:t>Audyt wstępny i konsultacje określające poziom cyberbezpieczeństwa zamawiającego przed wdrożeniem SZBI;</w:t>
      </w:r>
    </w:p>
    <w:p w14:paraId="570C7A44" w14:textId="1662C701" w:rsidR="003E65E5" w:rsidRPr="00DF2B4E" w:rsidRDefault="003E65E5" w:rsidP="00DF2B4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E65E5">
        <w:rPr>
          <w:rFonts w:ascii="Times New Roman" w:hAnsi="Times New Roman" w:cs="Times New Roman"/>
        </w:rPr>
        <w:t>Opracowanie dokumentacji SZBI;</w:t>
      </w:r>
    </w:p>
    <w:p w14:paraId="6B69E9B9" w14:textId="77777777" w:rsidR="003E65E5" w:rsidRPr="003E65E5" w:rsidRDefault="003E65E5" w:rsidP="003E65E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3E65E5">
        <w:rPr>
          <w:rFonts w:ascii="Times New Roman" w:hAnsi="Times New Roman" w:cs="Times New Roman"/>
        </w:rPr>
        <w:t>Audyt wdrożonego SZBI</w:t>
      </w:r>
    </w:p>
    <w:p w14:paraId="1845CFE4" w14:textId="7F61F110" w:rsidR="000A164A" w:rsidRPr="000A164A" w:rsidRDefault="000A164A" w:rsidP="003E65E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0A164A">
        <w:rPr>
          <w:rFonts w:ascii="Times New Roman" w:hAnsi="Times New Roman" w:cs="Times New Roman"/>
        </w:rPr>
        <w:t xml:space="preserve">Projekt </w:t>
      </w:r>
      <w:r w:rsidR="00CD19EB">
        <w:rPr>
          <w:rFonts w:ascii="Times New Roman" w:hAnsi="Times New Roman" w:cs="Times New Roman"/>
        </w:rPr>
        <w:t xml:space="preserve">realizowany </w:t>
      </w:r>
      <w:r w:rsidR="00CD19EB" w:rsidRPr="00CD19EB">
        <w:rPr>
          <w:rFonts w:ascii="Times New Roman" w:hAnsi="Times New Roman" w:cs="Times New Roman"/>
        </w:rPr>
        <w:t>w ramach Konkurs</w:t>
      </w:r>
      <w:r w:rsidR="00CD19EB">
        <w:rPr>
          <w:rFonts w:ascii="Times New Roman" w:hAnsi="Times New Roman" w:cs="Times New Roman"/>
        </w:rPr>
        <w:t>u</w:t>
      </w:r>
      <w:r w:rsidR="00CD19EB" w:rsidRPr="00CD19EB">
        <w:rPr>
          <w:rFonts w:ascii="Times New Roman" w:hAnsi="Times New Roman" w:cs="Times New Roman"/>
        </w:rPr>
        <w:t xml:space="preserve"> Grantow</w:t>
      </w:r>
      <w:r w:rsidR="00CD19EB">
        <w:rPr>
          <w:rFonts w:ascii="Times New Roman" w:hAnsi="Times New Roman" w:cs="Times New Roman"/>
        </w:rPr>
        <w:t xml:space="preserve">ego </w:t>
      </w:r>
      <w:r w:rsidR="00CD19EB" w:rsidRPr="00CD19EB">
        <w:rPr>
          <w:rFonts w:ascii="Times New Roman" w:hAnsi="Times New Roman" w:cs="Times New Roman"/>
        </w:rPr>
        <w:t>„Cyberbezpieczny Samorząd” (Priorytet II: Zaawansowane usługi cyfrowe. Działanie 2.2. - Wzmocnienie krajowego systemu cyberbezpieczeństwa. Fundusze Europejskie na Rozwój Cyfrowy 2021-2027)</w:t>
      </w:r>
      <w:r w:rsidR="00CD19EB">
        <w:rPr>
          <w:rFonts w:ascii="Times New Roman" w:hAnsi="Times New Roman" w:cs="Times New Roman"/>
        </w:rPr>
        <w:t xml:space="preserve">, </w:t>
      </w:r>
      <w:r w:rsidRPr="000A164A">
        <w:rPr>
          <w:rFonts w:ascii="Times New Roman" w:hAnsi="Times New Roman" w:cs="Times New Roman"/>
        </w:rPr>
        <w:t>w ramach umowy o powierzenie grantu nr FERC.02.02-CS.01-001/23/2024</w:t>
      </w:r>
      <w:r w:rsidR="00CD19EB">
        <w:rPr>
          <w:rFonts w:ascii="Times New Roman" w:hAnsi="Times New Roman" w:cs="Times New Roman"/>
        </w:rPr>
        <w:t>.</w:t>
      </w:r>
    </w:p>
    <w:p w14:paraId="4069EF11" w14:textId="77777777" w:rsidR="003E65E5" w:rsidRPr="003E65E5" w:rsidRDefault="003E65E5" w:rsidP="003E65E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E65E5">
        <w:rPr>
          <w:sz w:val="22"/>
          <w:szCs w:val="22"/>
        </w:rPr>
        <w:t>Wykonawca zobowiązuje się do wykonania przedmiotu umowy zgodnie z warunkami Zamawiającego, określonymi w OPZ i ofercie Wykonawcy.</w:t>
      </w:r>
    </w:p>
    <w:p w14:paraId="736AA738" w14:textId="77777777" w:rsidR="003E65E5" w:rsidRDefault="003E65E5" w:rsidP="003E65E5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E65E5">
        <w:rPr>
          <w:sz w:val="22"/>
          <w:szCs w:val="22"/>
        </w:rPr>
        <w:t xml:space="preserve">Wykonawca zobowiązuje się do należytego wykonania przedmiotu umowy zgodnie z zasadami współczesnej wiedzy technicznej oraz obowiązującymi w tym zakresie przepisami prawa </w:t>
      </w:r>
    </w:p>
    <w:p w14:paraId="7EEDC561" w14:textId="2A7F5EF5" w:rsidR="000A164A" w:rsidRPr="000A164A" w:rsidRDefault="000A164A" w:rsidP="003E65E5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164A">
        <w:rPr>
          <w:sz w:val="22"/>
          <w:szCs w:val="22"/>
        </w:rPr>
        <w:t>Integralnymi częściami niniejszej umowy są następujące dokumenty związane z realizacją</w:t>
      </w:r>
      <w:r>
        <w:rPr>
          <w:sz w:val="22"/>
          <w:szCs w:val="22"/>
        </w:rPr>
        <w:t xml:space="preserve"> </w:t>
      </w:r>
      <w:r w:rsidRPr="000A164A">
        <w:rPr>
          <w:sz w:val="22"/>
          <w:szCs w:val="22"/>
        </w:rPr>
        <w:t>zamówienia publicznego:</w:t>
      </w:r>
    </w:p>
    <w:p w14:paraId="02BA0850" w14:textId="77777777" w:rsidR="000A164A" w:rsidRPr="000A164A" w:rsidRDefault="000A164A" w:rsidP="00CD19EB">
      <w:pPr>
        <w:pStyle w:val="Default"/>
        <w:spacing w:line="276" w:lineRule="auto"/>
        <w:ind w:left="360"/>
        <w:jc w:val="both"/>
        <w:rPr>
          <w:sz w:val="22"/>
          <w:szCs w:val="22"/>
        </w:rPr>
      </w:pPr>
      <w:r w:rsidRPr="000A164A">
        <w:rPr>
          <w:sz w:val="22"/>
          <w:szCs w:val="22"/>
        </w:rPr>
        <w:t>1) Specyfikacja Warunków Zamówienia wraz z załącznikami,</w:t>
      </w:r>
    </w:p>
    <w:p w14:paraId="35DD9218" w14:textId="77777777" w:rsidR="000A164A" w:rsidRDefault="000A164A" w:rsidP="00CD19EB">
      <w:pPr>
        <w:pStyle w:val="Default"/>
        <w:spacing w:line="276" w:lineRule="auto"/>
        <w:ind w:left="360"/>
        <w:jc w:val="both"/>
        <w:rPr>
          <w:sz w:val="22"/>
          <w:szCs w:val="22"/>
        </w:rPr>
      </w:pPr>
      <w:r w:rsidRPr="000A164A">
        <w:rPr>
          <w:sz w:val="22"/>
          <w:szCs w:val="22"/>
        </w:rPr>
        <w:t>2) Oferta Wykonawcy.</w:t>
      </w:r>
    </w:p>
    <w:p w14:paraId="3080C6A2" w14:textId="77777777" w:rsidR="003E65E5" w:rsidRPr="003E65E5" w:rsidRDefault="003E65E5" w:rsidP="003E65E5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Lucida Sans Unicode" w:hAnsi="Times New Roman" w:cs="Times New Roman"/>
        </w:rPr>
      </w:pPr>
      <w:r w:rsidRPr="003E65E5">
        <w:rPr>
          <w:rFonts w:ascii="Times New Roman" w:hAnsi="Times New Roman" w:cs="Times New Roman"/>
        </w:rPr>
        <w:t>Wykonawca oświadcza, że posiada wszelkie wymagane prawem uprawnienia, wpisy, rejestracje oraz status umożliwiający wykonywanie usług określonych w umowie, i utrzyma je przez cały okres jej obowiązywania.</w:t>
      </w:r>
    </w:p>
    <w:p w14:paraId="5750F870" w14:textId="77777777" w:rsidR="003E65E5" w:rsidRPr="003E65E5" w:rsidRDefault="003E65E5" w:rsidP="003E65E5">
      <w:pPr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3E65E5">
        <w:rPr>
          <w:rFonts w:ascii="Times New Roman" w:hAnsi="Times New Roman" w:cs="Times New Roman"/>
        </w:rPr>
        <w:lastRenderedPageBreak/>
        <w:t>Wykonawca zobowiązuje się utrzymywać przez cały okres obowiązywania umowy status prawny i faktyczny umożliwiający prowadzenie działalności gospodarczej w zakresie objętym niniejszą umową, w tym w szczególności nie zawieszać jej wykonywania.</w:t>
      </w:r>
    </w:p>
    <w:p w14:paraId="5857B462" w14:textId="77777777" w:rsidR="003E65E5" w:rsidRPr="003E65E5" w:rsidRDefault="003E65E5" w:rsidP="003E65E5">
      <w:pPr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3E65E5">
        <w:rPr>
          <w:rFonts w:ascii="Times New Roman" w:hAnsi="Times New Roman" w:cs="Times New Roman"/>
        </w:rPr>
        <w:t>Wykonawca zapewnia sprzęt i materiały oraz pracowników niezbędnych do wykonywania przedmiotu umowy.</w:t>
      </w:r>
    </w:p>
    <w:p w14:paraId="5CFE9638" w14:textId="4BAF1DE3" w:rsidR="00660ABF" w:rsidRPr="00CE6A99" w:rsidRDefault="00660ABF" w:rsidP="004B6B43">
      <w:pPr>
        <w:tabs>
          <w:tab w:val="left" w:pos="2520"/>
        </w:tabs>
        <w:spacing w:before="120" w:after="0"/>
        <w:ind w:left="357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§ 2</w:t>
      </w:r>
    </w:p>
    <w:p w14:paraId="2DD5DA4E" w14:textId="77777777" w:rsidR="00660ABF" w:rsidRPr="00CE6A99" w:rsidRDefault="00660ABF" w:rsidP="00404A0E">
      <w:pPr>
        <w:tabs>
          <w:tab w:val="left" w:pos="2520"/>
        </w:tabs>
        <w:spacing w:after="120"/>
        <w:ind w:left="357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TERMINY REALIZACJI</w:t>
      </w:r>
    </w:p>
    <w:p w14:paraId="0024C03A" w14:textId="619C1A07" w:rsidR="00984745" w:rsidRDefault="00660ABF" w:rsidP="003E65E5">
      <w:pPr>
        <w:tabs>
          <w:tab w:val="left" w:pos="426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Wykonawca zobowiązuje się do wykonania przedmiotu umowy</w:t>
      </w:r>
      <w:r w:rsidR="00F97AB5">
        <w:rPr>
          <w:rFonts w:ascii="Times New Roman" w:hAnsi="Times New Roman" w:cs="Times New Roman"/>
          <w:bCs/>
        </w:rPr>
        <w:t>:</w:t>
      </w:r>
    </w:p>
    <w:p w14:paraId="2171638B" w14:textId="52B7A48F" w:rsidR="00921320" w:rsidRPr="00921320" w:rsidRDefault="00921320" w:rsidP="00921320">
      <w:pPr>
        <w:pStyle w:val="Akapitzlist"/>
        <w:numPr>
          <w:ilvl w:val="1"/>
          <w:numId w:val="41"/>
        </w:numPr>
        <w:tabs>
          <w:tab w:val="left" w:pos="2520"/>
        </w:tabs>
        <w:spacing w:before="120" w:after="0"/>
        <w:ind w:left="993"/>
        <w:jc w:val="both"/>
        <w:rPr>
          <w:rFonts w:ascii="Times New Roman" w:hAnsi="Times New Roman" w:cs="Times New Roman"/>
          <w:b/>
        </w:rPr>
      </w:pPr>
      <w:r w:rsidRPr="00921320">
        <w:rPr>
          <w:rFonts w:ascii="Times New Roman" w:hAnsi="Times New Roman" w:cs="Times New Roman"/>
          <w:b/>
        </w:rPr>
        <w:t xml:space="preserve">Zadanie nr 1 – do </w:t>
      </w:r>
      <w:r w:rsidR="00DF2B4E">
        <w:rPr>
          <w:rFonts w:ascii="Times New Roman" w:hAnsi="Times New Roman" w:cs="Times New Roman"/>
          <w:b/>
        </w:rPr>
        <w:t>7</w:t>
      </w:r>
      <w:r w:rsidRPr="00921320">
        <w:rPr>
          <w:rFonts w:ascii="Times New Roman" w:hAnsi="Times New Roman" w:cs="Times New Roman"/>
          <w:b/>
        </w:rPr>
        <w:t xml:space="preserve"> dni od dnia podpisania umowy. </w:t>
      </w:r>
    </w:p>
    <w:p w14:paraId="16047FF3" w14:textId="7997EAF3" w:rsidR="00921320" w:rsidRPr="00921320" w:rsidRDefault="00921320" w:rsidP="00921320">
      <w:pPr>
        <w:pStyle w:val="Akapitzlist"/>
        <w:numPr>
          <w:ilvl w:val="1"/>
          <w:numId w:val="41"/>
        </w:numPr>
        <w:tabs>
          <w:tab w:val="left" w:pos="2520"/>
        </w:tabs>
        <w:spacing w:before="120" w:after="0"/>
        <w:ind w:left="993"/>
        <w:jc w:val="both"/>
        <w:rPr>
          <w:rFonts w:ascii="Times New Roman" w:hAnsi="Times New Roman" w:cs="Times New Roman"/>
          <w:b/>
        </w:rPr>
      </w:pPr>
      <w:r w:rsidRPr="00921320">
        <w:rPr>
          <w:rFonts w:ascii="Times New Roman" w:hAnsi="Times New Roman" w:cs="Times New Roman"/>
          <w:b/>
        </w:rPr>
        <w:t>Zadanie nr 2 – do</w:t>
      </w:r>
      <w:r w:rsidR="00DF2B4E">
        <w:rPr>
          <w:rFonts w:ascii="Times New Roman" w:hAnsi="Times New Roman" w:cs="Times New Roman"/>
          <w:b/>
        </w:rPr>
        <w:t xml:space="preserve"> 14</w:t>
      </w:r>
      <w:r w:rsidRPr="00921320">
        <w:rPr>
          <w:rFonts w:ascii="Times New Roman" w:hAnsi="Times New Roman" w:cs="Times New Roman"/>
          <w:b/>
        </w:rPr>
        <w:t xml:space="preserve"> dni od dnia podpisania umowy. </w:t>
      </w:r>
    </w:p>
    <w:p w14:paraId="095E1353" w14:textId="66756E6F" w:rsidR="00921320" w:rsidRPr="00921320" w:rsidRDefault="00921320" w:rsidP="00921320">
      <w:pPr>
        <w:pStyle w:val="Akapitzlist"/>
        <w:numPr>
          <w:ilvl w:val="1"/>
          <w:numId w:val="41"/>
        </w:numPr>
        <w:tabs>
          <w:tab w:val="left" w:pos="2520"/>
        </w:tabs>
        <w:spacing w:before="120" w:after="0"/>
        <w:ind w:left="993"/>
        <w:jc w:val="both"/>
        <w:rPr>
          <w:rFonts w:ascii="Times New Roman" w:hAnsi="Times New Roman" w:cs="Times New Roman"/>
          <w:b/>
        </w:rPr>
      </w:pPr>
      <w:r w:rsidRPr="00921320">
        <w:rPr>
          <w:rFonts w:ascii="Times New Roman" w:hAnsi="Times New Roman" w:cs="Times New Roman"/>
          <w:b/>
        </w:rPr>
        <w:t xml:space="preserve">Zadanie nr </w:t>
      </w:r>
      <w:r w:rsidR="00DF2B4E">
        <w:rPr>
          <w:rFonts w:ascii="Times New Roman" w:hAnsi="Times New Roman" w:cs="Times New Roman"/>
          <w:b/>
        </w:rPr>
        <w:t>3</w:t>
      </w:r>
      <w:r w:rsidRPr="00921320">
        <w:rPr>
          <w:rFonts w:ascii="Times New Roman" w:hAnsi="Times New Roman" w:cs="Times New Roman"/>
          <w:b/>
        </w:rPr>
        <w:t xml:space="preserve"> – do </w:t>
      </w:r>
      <w:r w:rsidR="00DF2B4E">
        <w:rPr>
          <w:rFonts w:ascii="Times New Roman" w:hAnsi="Times New Roman" w:cs="Times New Roman"/>
          <w:b/>
        </w:rPr>
        <w:t>21</w:t>
      </w:r>
      <w:r w:rsidRPr="00921320">
        <w:rPr>
          <w:rFonts w:ascii="Times New Roman" w:hAnsi="Times New Roman" w:cs="Times New Roman"/>
          <w:b/>
        </w:rPr>
        <w:t xml:space="preserve"> dni od dnia podpisania umowy</w:t>
      </w:r>
    </w:p>
    <w:p w14:paraId="711809D0" w14:textId="31C5B92F" w:rsidR="00660ABF" w:rsidRPr="00CE6A99" w:rsidRDefault="00660ABF" w:rsidP="00921320">
      <w:pPr>
        <w:tabs>
          <w:tab w:val="left" w:pos="2520"/>
        </w:tabs>
        <w:spacing w:before="120" w:after="0"/>
        <w:ind w:left="357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§ 3</w:t>
      </w:r>
    </w:p>
    <w:p w14:paraId="423D5F88" w14:textId="77777777" w:rsidR="005A05B6" w:rsidRPr="00CE6A99" w:rsidRDefault="00660ABF" w:rsidP="00404A0E">
      <w:pPr>
        <w:tabs>
          <w:tab w:val="left" w:pos="2520"/>
        </w:tabs>
        <w:spacing w:after="120"/>
        <w:ind w:left="357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OBOWIĄZKI ZAMAWIAJĄCEGO I WYKONAWCY</w:t>
      </w:r>
    </w:p>
    <w:p w14:paraId="4786BEB2" w14:textId="77777777" w:rsidR="00660ABF" w:rsidRPr="00CE6A99" w:rsidRDefault="00660ABF" w:rsidP="00F5109B">
      <w:pPr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Do obowiązków Zamawiającego należy:</w:t>
      </w:r>
    </w:p>
    <w:p w14:paraId="5DD25C1D" w14:textId="04277F07" w:rsidR="00B76585" w:rsidRDefault="00B76585" w:rsidP="00F5109B">
      <w:pPr>
        <w:numPr>
          <w:ilvl w:val="0"/>
          <w:numId w:val="5"/>
        </w:numPr>
        <w:suppressAutoHyphens w:val="0"/>
        <w:spacing w:after="0"/>
        <w:ind w:left="709" w:hanging="286"/>
        <w:jc w:val="both"/>
        <w:rPr>
          <w:rFonts w:ascii="Times New Roman" w:hAnsi="Times New Roman" w:cs="Times New Roman"/>
          <w:bCs/>
        </w:rPr>
      </w:pPr>
      <w:r w:rsidRPr="00B76585">
        <w:rPr>
          <w:rFonts w:ascii="Times New Roman" w:hAnsi="Times New Roman" w:cs="Times New Roman"/>
          <w:bCs/>
        </w:rPr>
        <w:t>współprac</w:t>
      </w:r>
      <w:r>
        <w:rPr>
          <w:rFonts w:ascii="Times New Roman" w:hAnsi="Times New Roman" w:cs="Times New Roman"/>
          <w:bCs/>
        </w:rPr>
        <w:t>a</w:t>
      </w:r>
      <w:r w:rsidRPr="00B76585">
        <w:rPr>
          <w:rFonts w:ascii="Times New Roman" w:hAnsi="Times New Roman" w:cs="Times New Roman"/>
          <w:bCs/>
        </w:rPr>
        <w:t xml:space="preserve"> z Wykonawcą</w:t>
      </w:r>
      <w:r w:rsidR="00242E8D">
        <w:rPr>
          <w:rFonts w:ascii="Times New Roman" w:hAnsi="Times New Roman" w:cs="Times New Roman"/>
          <w:bCs/>
        </w:rPr>
        <w:t xml:space="preserve"> w zakresie realizacji zamówienia;</w:t>
      </w:r>
    </w:p>
    <w:p w14:paraId="2DFE32AE" w14:textId="77777777" w:rsidR="006B0EE1" w:rsidRDefault="006B0EE1" w:rsidP="006B0EE1">
      <w:pPr>
        <w:numPr>
          <w:ilvl w:val="0"/>
          <w:numId w:val="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udostępnienie dokumentów niezbędnych do realizacji zamówienia</w:t>
      </w:r>
      <w:r w:rsidR="00921320">
        <w:rPr>
          <w:rFonts w:ascii="Times New Roman" w:hAnsi="Times New Roman" w:cs="Times New Roman"/>
          <w:bCs/>
        </w:rPr>
        <w:t>;</w:t>
      </w:r>
    </w:p>
    <w:p w14:paraId="609A9AAA" w14:textId="77777777" w:rsidR="006B0EE1" w:rsidRDefault="0049011F" w:rsidP="006B0EE1">
      <w:pPr>
        <w:numPr>
          <w:ilvl w:val="0"/>
          <w:numId w:val="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6B0EE1">
        <w:rPr>
          <w:rFonts w:ascii="Times New Roman" w:hAnsi="Times New Roman" w:cs="Times New Roman"/>
          <w:bCs/>
        </w:rPr>
        <w:t>finansowanie przedmiotu umowy;</w:t>
      </w:r>
    </w:p>
    <w:p w14:paraId="1112DEBB" w14:textId="77777777" w:rsidR="006B0EE1" w:rsidRDefault="0049011F" w:rsidP="006B0EE1">
      <w:pPr>
        <w:numPr>
          <w:ilvl w:val="0"/>
          <w:numId w:val="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6B0EE1">
        <w:rPr>
          <w:rFonts w:ascii="Times New Roman" w:hAnsi="Times New Roman" w:cs="Times New Roman"/>
          <w:bCs/>
        </w:rPr>
        <w:t xml:space="preserve">terminowej zapłaty wynagrodzenia za </w:t>
      </w:r>
      <w:r w:rsidR="00F97AB5" w:rsidRPr="006B0EE1">
        <w:rPr>
          <w:rFonts w:ascii="Times New Roman" w:hAnsi="Times New Roman" w:cs="Times New Roman"/>
          <w:bCs/>
        </w:rPr>
        <w:t>wykonane usługi</w:t>
      </w:r>
      <w:r w:rsidRPr="006B0EE1">
        <w:rPr>
          <w:rFonts w:ascii="Times New Roman" w:hAnsi="Times New Roman" w:cs="Times New Roman"/>
          <w:bCs/>
        </w:rPr>
        <w:t>;</w:t>
      </w:r>
    </w:p>
    <w:p w14:paraId="5550CB9E" w14:textId="5B2AB948" w:rsidR="0049011F" w:rsidRPr="006B0EE1" w:rsidRDefault="0049011F" w:rsidP="006B0EE1">
      <w:pPr>
        <w:numPr>
          <w:ilvl w:val="0"/>
          <w:numId w:val="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6B0EE1">
        <w:rPr>
          <w:rFonts w:ascii="Times New Roman" w:hAnsi="Times New Roman" w:cs="Times New Roman"/>
        </w:rPr>
        <w:t xml:space="preserve">odbiór wykonanych zgodnie z umową </w:t>
      </w:r>
      <w:r w:rsidR="006B0EE1" w:rsidRPr="006B0EE1">
        <w:rPr>
          <w:rFonts w:ascii="Times New Roman" w:hAnsi="Times New Roman" w:cs="Times New Roman"/>
        </w:rPr>
        <w:t>usług</w:t>
      </w:r>
      <w:r w:rsidR="00242E8D" w:rsidRPr="006B0EE1">
        <w:rPr>
          <w:rFonts w:ascii="Times New Roman" w:hAnsi="Times New Roman" w:cs="Times New Roman"/>
        </w:rPr>
        <w:t>.</w:t>
      </w:r>
    </w:p>
    <w:p w14:paraId="0604FCDA" w14:textId="77777777" w:rsidR="0049011F" w:rsidRPr="00CE6A99" w:rsidRDefault="0049011F" w:rsidP="00F5109B">
      <w:pPr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oświadcza, że:</w:t>
      </w:r>
    </w:p>
    <w:p w14:paraId="77DF4480" w14:textId="4ADE77C5" w:rsidR="00F97AB5" w:rsidRPr="00427D1D" w:rsidRDefault="00F97AB5" w:rsidP="00F5109B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27D1D">
        <w:rPr>
          <w:rFonts w:ascii="Times New Roman" w:eastAsiaTheme="minorHAnsi" w:hAnsi="Times New Roman" w:cs="Times New Roman"/>
          <w:lang w:eastAsia="en-US"/>
        </w:rPr>
        <w:t>wykona przedmiot Umowy zgodnie z niniejszą Umową, SWZ, załącznikami</w:t>
      </w:r>
      <w:r w:rsidR="00427D1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27D1D">
        <w:rPr>
          <w:rFonts w:ascii="Times New Roman" w:eastAsiaTheme="minorHAnsi" w:hAnsi="Times New Roman" w:cs="Times New Roman"/>
          <w:lang w:eastAsia="en-US"/>
        </w:rPr>
        <w:t>do SWZ oraz zgodnie z Ofertą</w:t>
      </w:r>
      <w:r w:rsidR="00B76585">
        <w:rPr>
          <w:rFonts w:ascii="Times New Roman" w:eastAsiaTheme="minorHAnsi" w:hAnsi="Times New Roman" w:cs="Times New Roman"/>
          <w:lang w:eastAsia="en-US"/>
        </w:rPr>
        <w:t>;</w:t>
      </w:r>
    </w:p>
    <w:p w14:paraId="10863AF5" w14:textId="54FCF255" w:rsidR="00427D1D" w:rsidRDefault="00427D1D" w:rsidP="00F5109B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27D1D">
        <w:rPr>
          <w:rFonts w:ascii="Times New Roman" w:eastAsiaTheme="minorHAnsi" w:hAnsi="Times New Roman" w:cs="Times New Roman"/>
          <w:lang w:eastAsia="en-US"/>
        </w:rPr>
        <w:t>dysponuje lub na czas realizacji Umowy będzie dysponować potencjałem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27D1D">
        <w:rPr>
          <w:rFonts w:ascii="Times New Roman" w:eastAsiaTheme="minorHAnsi" w:hAnsi="Times New Roman" w:cs="Times New Roman"/>
          <w:lang w:eastAsia="en-US"/>
        </w:rPr>
        <w:t>technicznym, organizacyjnym, finansowym, który zapewnia prawidłową realizację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27D1D">
        <w:rPr>
          <w:rFonts w:ascii="Times New Roman" w:eastAsiaTheme="minorHAnsi" w:hAnsi="Times New Roman" w:cs="Times New Roman"/>
          <w:lang w:eastAsia="en-US"/>
        </w:rPr>
        <w:t>Umowy</w:t>
      </w:r>
      <w:r w:rsidR="00B76585">
        <w:rPr>
          <w:rFonts w:ascii="Times New Roman" w:eastAsiaTheme="minorHAnsi" w:hAnsi="Times New Roman" w:cs="Times New Roman"/>
          <w:lang w:eastAsia="en-US"/>
        </w:rPr>
        <w:t>;</w:t>
      </w:r>
    </w:p>
    <w:p w14:paraId="1EBC7E20" w14:textId="3AF21B3B" w:rsidR="00B76585" w:rsidRDefault="00B76585" w:rsidP="00F5109B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B76585">
        <w:rPr>
          <w:rFonts w:ascii="Times New Roman" w:eastAsiaTheme="minorHAnsi" w:hAnsi="Times New Roman" w:cs="Times New Roman"/>
          <w:lang w:eastAsia="en-US"/>
        </w:rPr>
        <w:t>posiada odpowiednio wykwalifikowany i doświadczony zespół, który zostanie oddelegowany do realizacji przedmiotu Umowy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3796F13D" w14:textId="37BCB6AE" w:rsidR="00D63D41" w:rsidRDefault="0049011F" w:rsidP="00F5109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oświadcza, iż w trakcie realizacji przedmiotu zamówienia ponosi odpowiedzialność za wszelkie swoje działania i zaniechania oraz za Podwykonawców, którymi będzie się posługiwał przy realizacji przedmiotu umowy</w:t>
      </w:r>
    </w:p>
    <w:p w14:paraId="7D1F64C9" w14:textId="6462B2C8" w:rsidR="006B0EE1" w:rsidRPr="006B0EE1" w:rsidRDefault="006B0EE1" w:rsidP="006B0EE1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 xml:space="preserve">Wykonawca realizując przedmiot umowy jest zobligowany do zachowania w tajemnicy wszelkich informacji pozyskanych w sposób bezpośredni lub pośredni, dotyczących </w:t>
      </w:r>
      <w:r>
        <w:rPr>
          <w:rFonts w:ascii="Times New Roman" w:hAnsi="Times New Roman" w:cs="Times New Roman"/>
        </w:rPr>
        <w:t>Gminy Rzeczyca</w:t>
      </w:r>
      <w:r w:rsidRPr="006B0EE1">
        <w:rPr>
          <w:rFonts w:ascii="Times New Roman" w:hAnsi="Times New Roman" w:cs="Times New Roman"/>
        </w:rPr>
        <w:t xml:space="preserve"> i pracowników </w:t>
      </w:r>
      <w:r>
        <w:rPr>
          <w:rFonts w:ascii="Times New Roman" w:hAnsi="Times New Roman" w:cs="Times New Roman"/>
        </w:rPr>
        <w:t xml:space="preserve">Urzędu Gminy Rzeczyca, </w:t>
      </w:r>
      <w:r w:rsidRPr="006B0EE1">
        <w:rPr>
          <w:rFonts w:ascii="Times New Roman" w:hAnsi="Times New Roman" w:cs="Times New Roman"/>
        </w:rPr>
        <w:t>a w szczególności danych osobowych, informacji technicznych, ekonomicznych lub organizacyjnych. Zobowiązanie do zachowania poufności dotyczy wszelkich informacji udzielonych ustnie, pisemnie drogą elektroniczną lub w inny sposób i jest bezterminowe.</w:t>
      </w:r>
    </w:p>
    <w:p w14:paraId="1EFEF770" w14:textId="2E7B6E96" w:rsidR="00D46CD5" w:rsidRPr="00CE6A99" w:rsidRDefault="00D46CD5" w:rsidP="00A00292">
      <w:pPr>
        <w:tabs>
          <w:tab w:val="left" w:pos="2520"/>
        </w:tabs>
        <w:spacing w:before="120"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 xml:space="preserve">§ </w:t>
      </w:r>
      <w:r w:rsidR="00D651F9" w:rsidRPr="00CE6A99">
        <w:rPr>
          <w:rFonts w:ascii="Times New Roman" w:hAnsi="Times New Roman" w:cs="Times New Roman"/>
          <w:b/>
          <w:bCs/>
        </w:rPr>
        <w:t>4</w:t>
      </w:r>
    </w:p>
    <w:p w14:paraId="36673B96" w14:textId="77777777" w:rsidR="00660ABF" w:rsidRPr="00CE6A99" w:rsidRDefault="00660ABF" w:rsidP="00A40CBA">
      <w:pPr>
        <w:tabs>
          <w:tab w:val="left" w:pos="252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WYNAGRODZENIE</w:t>
      </w:r>
    </w:p>
    <w:p w14:paraId="79D219FF" w14:textId="77777777" w:rsidR="0049011F" w:rsidRPr="00CE6A99" w:rsidRDefault="0049011F" w:rsidP="005B2295">
      <w:pPr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Strony ustalają, że Zamawiający zapłaci Wykonawcy wynagrodzenie ryczałtowe, zgodnie ze złożoną przez Wykonawcę ofertą.</w:t>
      </w:r>
    </w:p>
    <w:p w14:paraId="42064B20" w14:textId="7A51E9CB" w:rsidR="005B2295" w:rsidRPr="005B2295" w:rsidRDefault="0049011F" w:rsidP="005B2295">
      <w:pPr>
        <w:pStyle w:val="Akapitzlist"/>
        <w:numPr>
          <w:ilvl w:val="0"/>
          <w:numId w:val="6"/>
        </w:num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Wynagrodzenie, o którym mowa w ust. 1 wyraża się w kwocie netto w wysokości ……………… zł, podatek VAT w wysokości ……. %, w kwocie ………..zł, </w:t>
      </w:r>
      <w:r w:rsidR="00D651F9" w:rsidRPr="00CE6A99">
        <w:rPr>
          <w:rFonts w:ascii="Times New Roman" w:hAnsi="Times New Roman" w:cs="Times New Roman"/>
        </w:rPr>
        <w:t xml:space="preserve">                               </w:t>
      </w:r>
      <w:r w:rsidRPr="00CE6A99">
        <w:rPr>
          <w:rFonts w:ascii="Times New Roman" w:hAnsi="Times New Roman" w:cs="Times New Roman"/>
        </w:rPr>
        <w:t>co daje wynagrodzenie brutto w kwocie …………… zł</w:t>
      </w:r>
      <w:r w:rsidR="00D651F9" w:rsidRPr="00CE6A99">
        <w:rPr>
          <w:rFonts w:ascii="Times New Roman" w:hAnsi="Times New Roman" w:cs="Times New Roman"/>
        </w:rPr>
        <w:t xml:space="preserve"> </w:t>
      </w:r>
      <w:r w:rsidRPr="00CE6A99">
        <w:rPr>
          <w:rFonts w:ascii="Times New Roman" w:hAnsi="Times New Roman" w:cs="Times New Roman"/>
        </w:rPr>
        <w:t>(słownie…………………………………………………………)</w:t>
      </w:r>
      <w:r w:rsidR="005B2295">
        <w:rPr>
          <w:rFonts w:ascii="Times New Roman" w:hAnsi="Times New Roman" w:cs="Times New Roman"/>
        </w:rPr>
        <w:t xml:space="preserve"> z </w:t>
      </w:r>
      <w:r w:rsidR="005B2295" w:rsidRPr="005B2295">
        <w:rPr>
          <w:rFonts w:ascii="Times New Roman" w:hAnsi="Times New Roman" w:cs="Times New Roman"/>
        </w:rPr>
        <w:t xml:space="preserve">podziałem na: </w:t>
      </w:r>
    </w:p>
    <w:p w14:paraId="067CD901" w14:textId="07F30D0A" w:rsidR="005B2295" w:rsidRPr="005B2295" w:rsidRDefault="005B2295" w:rsidP="005B2295">
      <w:pPr>
        <w:pStyle w:val="Akapitzlist"/>
        <w:numPr>
          <w:ilvl w:val="1"/>
          <w:numId w:val="30"/>
        </w:numPr>
        <w:tabs>
          <w:tab w:val="left" w:leader="dot" w:pos="8789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5B2295">
        <w:rPr>
          <w:rFonts w:ascii="Times New Roman" w:hAnsi="Times New Roman" w:cs="Times New Roman"/>
        </w:rPr>
        <w:lastRenderedPageBreak/>
        <w:t xml:space="preserve">Wykonania </w:t>
      </w:r>
      <w:r>
        <w:rPr>
          <w:rFonts w:ascii="Times New Roman" w:hAnsi="Times New Roman" w:cs="Times New Roman"/>
        </w:rPr>
        <w:t>usług</w:t>
      </w:r>
      <w:r w:rsidRPr="005B2295">
        <w:rPr>
          <w:rFonts w:ascii="Times New Roman" w:hAnsi="Times New Roman" w:cs="Times New Roman"/>
        </w:rPr>
        <w:t xml:space="preserve"> w ramach I zadania, wynagrodzenie (zgodnie z formularzem ofertowym): ………………………… zł netto, powiększone o należny podatek VAT …% w kwocie ………………………..zł, co stanowi wartość brutto w wysokości …………………zł (słownie:…………………………………………………………………). </w:t>
      </w:r>
    </w:p>
    <w:p w14:paraId="099F136C" w14:textId="77777777" w:rsidR="005B2295" w:rsidRDefault="005B2295" w:rsidP="005B2295">
      <w:pPr>
        <w:pStyle w:val="Akapitzlist"/>
        <w:numPr>
          <w:ilvl w:val="1"/>
          <w:numId w:val="30"/>
        </w:numPr>
        <w:tabs>
          <w:tab w:val="left" w:leader="dot" w:pos="8789"/>
        </w:tabs>
        <w:ind w:left="851"/>
        <w:jc w:val="both"/>
        <w:rPr>
          <w:rFonts w:ascii="Times New Roman" w:hAnsi="Times New Roman" w:cs="Times New Roman"/>
        </w:rPr>
      </w:pPr>
      <w:r w:rsidRPr="005B2295">
        <w:rPr>
          <w:rFonts w:ascii="Times New Roman" w:hAnsi="Times New Roman" w:cs="Times New Roman"/>
        </w:rPr>
        <w:t xml:space="preserve">Wykonania </w:t>
      </w:r>
      <w:r>
        <w:rPr>
          <w:rFonts w:ascii="Times New Roman" w:hAnsi="Times New Roman" w:cs="Times New Roman"/>
        </w:rPr>
        <w:t xml:space="preserve">usług </w:t>
      </w:r>
      <w:r w:rsidRPr="005B2295">
        <w:rPr>
          <w:rFonts w:ascii="Times New Roman" w:hAnsi="Times New Roman" w:cs="Times New Roman"/>
        </w:rPr>
        <w:t xml:space="preserve">w ramach II zadania, wynagrodzenie (zgodnie z formularzem ofertowym): ………………………… zł netto, powiększone o należny podatek VAT …% w kwocie ………………………..zł, co stanowi wartość brutto w wysokości …………………zł (słownie:…………………………………………………………………). </w:t>
      </w:r>
    </w:p>
    <w:p w14:paraId="073C638F" w14:textId="77777777" w:rsidR="005B2295" w:rsidRDefault="005B2295" w:rsidP="005B2295">
      <w:pPr>
        <w:pStyle w:val="Akapitzlist"/>
        <w:numPr>
          <w:ilvl w:val="1"/>
          <w:numId w:val="30"/>
        </w:numPr>
        <w:tabs>
          <w:tab w:val="left" w:leader="dot" w:pos="8789"/>
        </w:tabs>
        <w:ind w:left="851"/>
        <w:jc w:val="both"/>
        <w:rPr>
          <w:rFonts w:ascii="Times New Roman" w:hAnsi="Times New Roman" w:cs="Times New Roman"/>
        </w:rPr>
      </w:pPr>
      <w:r w:rsidRPr="005B2295">
        <w:rPr>
          <w:rFonts w:ascii="Times New Roman" w:hAnsi="Times New Roman" w:cs="Times New Roman"/>
        </w:rPr>
        <w:t>Wykonania usług w ramach III zadania, wynagrodzenie (zgodnie z formularzem ofertowym): ………………………… zł netto, powiększone o należny podatek VAT …% w kwocie ………………………..zł, co stanowi wartość brutto w wysokości …………………zł (słownie:…………………………………………………………………).</w:t>
      </w:r>
    </w:p>
    <w:p w14:paraId="4876DB33" w14:textId="4DEFDCEE" w:rsidR="0049011F" w:rsidRDefault="0049011F" w:rsidP="005B2295">
      <w:pPr>
        <w:pStyle w:val="Akapitzlist"/>
        <w:numPr>
          <w:ilvl w:val="0"/>
          <w:numId w:val="6"/>
        </w:num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Kwota określona w ust. 2 zawiera wszystkie koszty związane z realizacją przedmiotu zamówienia, o którym mowa w § 1, wynikające z SWZ i załączników do SWZ oraz pozostałe koszty niezbędne do realizacji przedmiotu Umowy.</w:t>
      </w:r>
    </w:p>
    <w:p w14:paraId="5F2C2F82" w14:textId="2226BE1E" w:rsidR="00921320" w:rsidRPr="00CE6A99" w:rsidRDefault="00921320" w:rsidP="005B2295">
      <w:pPr>
        <w:pStyle w:val="Akapitzlist"/>
        <w:numPr>
          <w:ilvl w:val="0"/>
          <w:numId w:val="6"/>
        </w:num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wystawi fakturę, odrębnie dla każdego zadania w ramach zamówienia. </w:t>
      </w:r>
    </w:p>
    <w:p w14:paraId="12C409FF" w14:textId="5ECBBA8E" w:rsidR="0049011F" w:rsidRPr="00C4517D" w:rsidRDefault="0049011F" w:rsidP="005B2295">
      <w:pPr>
        <w:numPr>
          <w:ilvl w:val="0"/>
          <w:numId w:val="6"/>
        </w:numPr>
        <w:tabs>
          <w:tab w:val="left" w:leader="dot" w:pos="9072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Wynagrodzenie, o którym mowa w ust. 2, zostanie wypłacone przez Zamawiającego na rachunek </w:t>
      </w:r>
      <w:r w:rsidRPr="00C4517D">
        <w:rPr>
          <w:rFonts w:ascii="Times New Roman" w:hAnsi="Times New Roman" w:cs="Times New Roman"/>
        </w:rPr>
        <w:t xml:space="preserve">bankowy Wykonawcy nr …………………………………………………………………w terminie </w:t>
      </w:r>
      <w:r w:rsidR="006B0EE1">
        <w:rPr>
          <w:rFonts w:ascii="Times New Roman" w:hAnsi="Times New Roman" w:cs="Times New Roman"/>
        </w:rPr>
        <w:t>21</w:t>
      </w:r>
      <w:r w:rsidRPr="00C4517D">
        <w:rPr>
          <w:rFonts w:ascii="Times New Roman" w:hAnsi="Times New Roman" w:cs="Times New Roman"/>
        </w:rPr>
        <w:t xml:space="preserve"> dni od dnia prawidłowo wystawionej faktury.</w:t>
      </w:r>
    </w:p>
    <w:p w14:paraId="05C046A5" w14:textId="05FB7C71" w:rsidR="0049011F" w:rsidRPr="00C4517D" w:rsidRDefault="0049011F" w:rsidP="005B2295">
      <w:pPr>
        <w:numPr>
          <w:ilvl w:val="0"/>
          <w:numId w:val="6"/>
        </w:numPr>
        <w:tabs>
          <w:tab w:val="left" w:leader="dot" w:pos="9072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C4517D">
        <w:rPr>
          <w:rFonts w:ascii="Times New Roman" w:hAnsi="Times New Roman" w:cs="Times New Roman"/>
        </w:rPr>
        <w:t>Wykonawca nie dokona przeniesienia wierzytelności pieniężnych związanych z realizacją przedmiotu umowy na rzecz osób trzecich, bez pisemnej zgody Zmawiającego oraz nie dokona żadnych innych czynności prowadzących do powstania zobowiązania Zamawiającego względem osoby trzeciej.</w:t>
      </w:r>
    </w:p>
    <w:p w14:paraId="3C62D499" w14:textId="55537935" w:rsidR="0049011F" w:rsidRPr="00CE6A99" w:rsidRDefault="0049011F" w:rsidP="005B2295">
      <w:pPr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4517D">
        <w:rPr>
          <w:rFonts w:ascii="Times New Roman" w:hAnsi="Times New Roman" w:cs="Times New Roman"/>
        </w:rPr>
        <w:t xml:space="preserve">Wynagrodzenie, o którym mowa w ust. 2 obejmuje wynagrodzenie Podwykonawców określonych w § </w:t>
      </w:r>
      <w:r w:rsidR="0090029A" w:rsidRPr="00C4517D">
        <w:rPr>
          <w:rFonts w:ascii="Times New Roman" w:hAnsi="Times New Roman" w:cs="Times New Roman"/>
        </w:rPr>
        <w:t>8</w:t>
      </w:r>
      <w:r w:rsidRPr="00CE6A99">
        <w:rPr>
          <w:rFonts w:ascii="Times New Roman" w:hAnsi="Times New Roman" w:cs="Times New Roman"/>
        </w:rPr>
        <w:t xml:space="preserve"> niniejszej umowy.</w:t>
      </w:r>
    </w:p>
    <w:p w14:paraId="03320E6D" w14:textId="0805826E" w:rsidR="00660ABF" w:rsidRPr="00CE6A99" w:rsidRDefault="00660ABF" w:rsidP="003F23E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§</w:t>
      </w:r>
      <w:r w:rsidR="001C47BE" w:rsidRPr="00CE6A99">
        <w:rPr>
          <w:rFonts w:ascii="Times New Roman" w:hAnsi="Times New Roman" w:cs="Times New Roman"/>
          <w:b/>
        </w:rPr>
        <w:t xml:space="preserve"> </w:t>
      </w:r>
      <w:r w:rsidR="00D651F9" w:rsidRPr="00CE6A99">
        <w:rPr>
          <w:rFonts w:ascii="Times New Roman" w:hAnsi="Times New Roman" w:cs="Times New Roman"/>
          <w:b/>
        </w:rPr>
        <w:t>5</w:t>
      </w:r>
    </w:p>
    <w:p w14:paraId="32601B54" w14:textId="77777777" w:rsidR="00660ABF" w:rsidRPr="00CE6A99" w:rsidRDefault="00660ABF" w:rsidP="00A40CBA">
      <w:pPr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ZASADY ROZLICZEŃ</w:t>
      </w:r>
    </w:p>
    <w:p w14:paraId="02A016F2" w14:textId="3060E28A" w:rsidR="000764E6" w:rsidRDefault="006B0EE1" w:rsidP="000764E6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6B0EE1">
        <w:rPr>
          <w:rFonts w:ascii="Times New Roman" w:hAnsi="Times New Roman" w:cs="Times New Roman"/>
          <w:bCs/>
        </w:rPr>
        <w:t>Potwierdzenie realizacji przedmiotu zamówienia nastąpi na podstawie protokołów zdawczo – odbiorczych, sporządzonych w dniu przekazania dokumentacji</w:t>
      </w:r>
      <w:r w:rsidR="000764E6" w:rsidRPr="000764E6">
        <w:rPr>
          <w:rFonts w:ascii="Times New Roman" w:hAnsi="Times New Roman" w:cs="Times New Roman"/>
          <w:bCs/>
        </w:rPr>
        <w:t xml:space="preserve">, który potwierdza wykonanie i akceptację pracy przez </w:t>
      </w:r>
      <w:r w:rsidR="000764E6">
        <w:rPr>
          <w:rFonts w:ascii="Times New Roman" w:hAnsi="Times New Roman" w:cs="Times New Roman"/>
          <w:bCs/>
        </w:rPr>
        <w:t>Z</w:t>
      </w:r>
      <w:r w:rsidR="000764E6" w:rsidRPr="000764E6">
        <w:rPr>
          <w:rFonts w:ascii="Times New Roman" w:hAnsi="Times New Roman" w:cs="Times New Roman"/>
          <w:bCs/>
        </w:rPr>
        <w:t>amawiającego</w:t>
      </w:r>
      <w:r>
        <w:rPr>
          <w:rFonts w:ascii="Times New Roman" w:hAnsi="Times New Roman" w:cs="Times New Roman"/>
          <w:bCs/>
        </w:rPr>
        <w:t xml:space="preserve"> i jest podstawą do wystawienia faktury.</w:t>
      </w:r>
    </w:p>
    <w:p w14:paraId="7323FA66" w14:textId="512FFF4F" w:rsidR="00921320" w:rsidRPr="000764E6" w:rsidRDefault="00921320" w:rsidP="000764E6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Strony popiszą protokoły odbioru, odrębnie dla każdego zadania</w:t>
      </w:r>
      <w:r w:rsidR="00E81713">
        <w:rPr>
          <w:rFonts w:ascii="Times New Roman" w:hAnsi="Times New Roman" w:cs="Times New Roman"/>
          <w:bCs/>
        </w:rPr>
        <w:t xml:space="preserve"> w ramach zamówienia.</w:t>
      </w:r>
    </w:p>
    <w:p w14:paraId="686B10B2" w14:textId="7F8B4981" w:rsidR="00A17362" w:rsidRPr="00CE6A99" w:rsidRDefault="00660ABF" w:rsidP="005B22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Zamawiający nie przewiduje udzielenia zaliczek na poczet wykonania zamówienia</w:t>
      </w:r>
      <w:r w:rsidR="0026216A" w:rsidRPr="00CE6A99">
        <w:rPr>
          <w:rFonts w:ascii="Times New Roman" w:hAnsi="Times New Roman" w:cs="Times New Roman"/>
        </w:rPr>
        <w:t>.</w:t>
      </w:r>
    </w:p>
    <w:p w14:paraId="109940CD" w14:textId="38B61ED2" w:rsidR="00A17362" w:rsidRPr="00CE6A99" w:rsidRDefault="00A17362" w:rsidP="005B22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Zamawiając</w:t>
      </w:r>
      <w:r w:rsidR="003C30AE" w:rsidRPr="00CE6A99">
        <w:rPr>
          <w:rFonts w:ascii="Times New Roman" w:hAnsi="Times New Roman" w:cs="Times New Roman"/>
        </w:rPr>
        <w:t>y</w:t>
      </w:r>
      <w:r w:rsidRPr="00CE6A99">
        <w:rPr>
          <w:rFonts w:ascii="Times New Roman" w:hAnsi="Times New Roman" w:cs="Times New Roman"/>
        </w:rPr>
        <w:t xml:space="preserve"> rozliczy się z Wykonawc</w:t>
      </w:r>
      <w:r w:rsidR="006B0EE1">
        <w:rPr>
          <w:rFonts w:ascii="Times New Roman" w:hAnsi="Times New Roman" w:cs="Times New Roman"/>
        </w:rPr>
        <w:t>ą</w:t>
      </w:r>
      <w:r w:rsidR="00E81713">
        <w:rPr>
          <w:rFonts w:ascii="Times New Roman" w:hAnsi="Times New Roman" w:cs="Times New Roman"/>
        </w:rPr>
        <w:t xml:space="preserve"> </w:t>
      </w:r>
      <w:r w:rsidR="006B0EE1">
        <w:rPr>
          <w:rFonts w:ascii="Times New Roman" w:hAnsi="Times New Roman" w:cs="Times New Roman"/>
        </w:rPr>
        <w:t xml:space="preserve">za </w:t>
      </w:r>
      <w:r w:rsidR="00E81713">
        <w:rPr>
          <w:rFonts w:ascii="Times New Roman" w:hAnsi="Times New Roman" w:cs="Times New Roman"/>
        </w:rPr>
        <w:t>usługi</w:t>
      </w:r>
      <w:r w:rsidR="00C4517D">
        <w:rPr>
          <w:rFonts w:ascii="Times New Roman" w:hAnsi="Times New Roman" w:cs="Times New Roman"/>
        </w:rPr>
        <w:t xml:space="preserve"> </w:t>
      </w:r>
      <w:r w:rsidR="003C30AE" w:rsidRPr="00CE6A99">
        <w:rPr>
          <w:rFonts w:ascii="Times New Roman" w:hAnsi="Times New Roman" w:cs="Times New Roman"/>
        </w:rPr>
        <w:t>faktycznie wykonane.</w:t>
      </w:r>
    </w:p>
    <w:p w14:paraId="637C0D16" w14:textId="7EF7E936" w:rsidR="00A770E1" w:rsidRPr="00CE6A99" w:rsidRDefault="00660ABF" w:rsidP="005B22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Płatności będą dokonywane przelewem na wskazany prze</w:t>
      </w:r>
      <w:r w:rsidR="00D9508A" w:rsidRPr="00CE6A99">
        <w:rPr>
          <w:rFonts w:ascii="Times New Roman" w:hAnsi="Times New Roman" w:cs="Times New Roman"/>
        </w:rPr>
        <w:t>z Wykonawcę rachunek bankowy na </w:t>
      </w:r>
      <w:r w:rsidRPr="00CE6A99">
        <w:rPr>
          <w:rFonts w:ascii="Times New Roman" w:hAnsi="Times New Roman" w:cs="Times New Roman"/>
        </w:rPr>
        <w:t xml:space="preserve">fakturze, w terminie </w:t>
      </w:r>
      <w:r w:rsidR="006B0EE1">
        <w:rPr>
          <w:rFonts w:ascii="Times New Roman" w:hAnsi="Times New Roman" w:cs="Times New Roman"/>
        </w:rPr>
        <w:t>21</w:t>
      </w:r>
      <w:r w:rsidRPr="00CE6A99">
        <w:rPr>
          <w:rFonts w:ascii="Times New Roman" w:hAnsi="Times New Roman" w:cs="Times New Roman"/>
        </w:rPr>
        <w:t xml:space="preserve"> dni od daty otrzymania przez Zamawiającego prawidłowo wystawionej faktury. </w:t>
      </w:r>
    </w:p>
    <w:p w14:paraId="290EE4E7" w14:textId="77777777" w:rsidR="00660ABF" w:rsidRPr="00CE6A99" w:rsidRDefault="00660ABF" w:rsidP="005B22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  <w:bCs/>
        </w:rPr>
        <w:t xml:space="preserve">Za dzień zapłaty wynagrodzenia uznaje się dzień obciążenia rachunku bankowego Zamawiającego. </w:t>
      </w:r>
    </w:p>
    <w:p w14:paraId="13D8C4BE" w14:textId="7D25F675" w:rsidR="00660ABF" w:rsidRPr="00CE6A99" w:rsidRDefault="00660ABF" w:rsidP="005B22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Wierzytelności wynikające z umowy </w:t>
      </w:r>
      <w:r w:rsidR="00E12646" w:rsidRPr="00CE6A99">
        <w:rPr>
          <w:rFonts w:ascii="Times New Roman" w:hAnsi="Times New Roman" w:cs="Times New Roman"/>
        </w:rPr>
        <w:t xml:space="preserve">przysługujące Wykonawcy wobec Zamawiającego </w:t>
      </w:r>
      <w:r w:rsidRPr="00CE6A99">
        <w:rPr>
          <w:rFonts w:ascii="Times New Roman" w:hAnsi="Times New Roman" w:cs="Times New Roman"/>
        </w:rPr>
        <w:t>nie mogą być przenoszone na osobę trzecią</w:t>
      </w:r>
      <w:r w:rsidR="00E12646" w:rsidRPr="00CE6A99">
        <w:rPr>
          <w:rFonts w:ascii="Times New Roman" w:hAnsi="Times New Roman" w:cs="Times New Roman"/>
        </w:rPr>
        <w:t xml:space="preserve"> bez pisemnej uprzedniej zgody Zamawiającego.</w:t>
      </w:r>
    </w:p>
    <w:p w14:paraId="7E007B52" w14:textId="77777777" w:rsidR="00660ABF" w:rsidRPr="00CE6A99" w:rsidRDefault="00660ABF" w:rsidP="005B22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  <w:bCs/>
        </w:rPr>
        <w:t>Zamawiający może potrącić swoją wierzytelność względem Wykonawcy z dowolnej wierzytelności Wykonawcy w szczególności z wierzytelności o zapłatę wynagrodzenia.</w:t>
      </w:r>
    </w:p>
    <w:p w14:paraId="7387F1DF" w14:textId="24E800B9" w:rsidR="00660ABF" w:rsidRPr="00CE6A99" w:rsidRDefault="00660ABF" w:rsidP="005B2295">
      <w:pPr>
        <w:keepNext/>
        <w:numPr>
          <w:ilvl w:val="0"/>
          <w:numId w:val="7"/>
        </w:numPr>
        <w:suppressAutoHyphens w:val="0"/>
        <w:spacing w:after="0"/>
        <w:jc w:val="both"/>
        <w:outlineLvl w:val="0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 xml:space="preserve">W przypadku zwłoki w regulowaniu należności Wykonawca ma prawo do naliczenia </w:t>
      </w:r>
      <w:r w:rsidR="001C355D" w:rsidRPr="00CE6A99">
        <w:rPr>
          <w:rFonts w:ascii="Times New Roman" w:hAnsi="Times New Roman" w:cs="Times New Roman"/>
          <w:bCs/>
        </w:rPr>
        <w:t>Wykonawcy odsetek w wysokości ustawowej za opóźnienie</w:t>
      </w:r>
      <w:r w:rsidRPr="00CE6A99">
        <w:rPr>
          <w:rFonts w:ascii="Times New Roman" w:hAnsi="Times New Roman" w:cs="Times New Roman"/>
          <w:bCs/>
        </w:rPr>
        <w:t>, a Zamawiający zobowiązany jest do ich zapłacenia.</w:t>
      </w:r>
    </w:p>
    <w:p w14:paraId="4156E63B" w14:textId="77777777" w:rsidR="00660ABF" w:rsidRPr="00CE6A99" w:rsidRDefault="00660ABF" w:rsidP="005B2295">
      <w:pPr>
        <w:keepNext/>
        <w:numPr>
          <w:ilvl w:val="0"/>
          <w:numId w:val="7"/>
        </w:numPr>
        <w:suppressAutoHyphens w:val="0"/>
        <w:spacing w:after="0"/>
        <w:jc w:val="both"/>
        <w:outlineLvl w:val="0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</w:rPr>
        <w:t xml:space="preserve">W przypadku zawarcia umowy z Wykonawcami wspólnie ubiegającymi się o udzielenie zamówienia, w terminie 14 dni od zawarcia umowy, wskażą oni członka konsorcjum </w:t>
      </w:r>
      <w:r w:rsidRPr="00CE6A99">
        <w:rPr>
          <w:rFonts w:ascii="Times New Roman" w:hAnsi="Times New Roman" w:cs="Times New Roman"/>
        </w:rPr>
        <w:lastRenderedPageBreak/>
        <w:t xml:space="preserve">upoważnionego do wystawiania faktur i do odbioru wynagrodzenia w imieniu wszystkich członków konsorcjum. Dokonanie zapłaty na rachunek bankowy upoważnionego członka konsorcjum zwalnia Zamawiającego z odpowiedzialności w stosunku do wszystkich członków konsorcjum. </w:t>
      </w:r>
    </w:p>
    <w:p w14:paraId="3DCB46C4" w14:textId="38C88479" w:rsidR="000B74E7" w:rsidRPr="00CE6A99" w:rsidRDefault="000B74E7" w:rsidP="000B74E7">
      <w:pPr>
        <w:tabs>
          <w:tab w:val="left" w:pos="2520"/>
        </w:tabs>
        <w:spacing w:before="120" w:after="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  <w:bCs/>
        </w:rPr>
        <w:t xml:space="preserve">§ </w:t>
      </w:r>
      <w:r w:rsidR="00D651F9" w:rsidRPr="00CE6A99">
        <w:rPr>
          <w:rFonts w:ascii="Times New Roman" w:hAnsi="Times New Roman" w:cs="Times New Roman"/>
          <w:b/>
          <w:bCs/>
        </w:rPr>
        <w:t>6</w:t>
      </w:r>
    </w:p>
    <w:p w14:paraId="3A66A52B" w14:textId="4A88B864" w:rsidR="00660ABF" w:rsidRPr="00CE6A99" w:rsidRDefault="000764E6" w:rsidP="00660A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POUFNOŚĆ DANYCH</w:t>
      </w:r>
    </w:p>
    <w:p w14:paraId="0CC17122" w14:textId="5327DF28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>Wszelkie informacje</w:t>
      </w:r>
      <w:r w:rsidR="00392596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0764E6">
        <w:rPr>
          <w:rFonts w:ascii="Times New Roman" w:eastAsiaTheme="minorHAnsi" w:hAnsi="Times New Roman" w:cs="Times New Roman"/>
          <w:lang w:eastAsia="en-US"/>
        </w:rPr>
        <w:t xml:space="preserve">które Wykonawca pozyskał od Zamawiającego w ramach realizacji niniejszej umowy, za wyjątkiem informacji powszechnie dostępnych, stanowią informacje poufne.  </w:t>
      </w:r>
    </w:p>
    <w:p w14:paraId="741DCA4A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Wykonawca oświadcza, iż posiada i zastosuje niezbędne środki do zapewnienia poufności pozyskanych informacji i dokumentów.  </w:t>
      </w:r>
    </w:p>
    <w:p w14:paraId="35E67347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Wykonawca oświadcza, że informacje poufne, będą wykorzystywane wyłącznie do celów związanych z realizacją umowy.  </w:t>
      </w:r>
    </w:p>
    <w:p w14:paraId="64E14CB9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Strony umowy zobowiązują się:  </w:t>
      </w:r>
    </w:p>
    <w:p w14:paraId="32493E8F" w14:textId="77777777" w:rsidR="000764E6" w:rsidRPr="000764E6" w:rsidRDefault="000764E6" w:rsidP="000764E6">
      <w:pPr>
        <w:pStyle w:val="Akapitzlist"/>
        <w:numPr>
          <w:ilvl w:val="1"/>
          <w:numId w:val="31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stosować bezpieczny sposób przekazywania między sobą informacji poufnych,  </w:t>
      </w:r>
    </w:p>
    <w:p w14:paraId="3EF1B643" w14:textId="77777777" w:rsidR="000764E6" w:rsidRPr="000764E6" w:rsidRDefault="000764E6" w:rsidP="000764E6">
      <w:pPr>
        <w:pStyle w:val="Akapitzlist"/>
        <w:numPr>
          <w:ilvl w:val="1"/>
          <w:numId w:val="31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nie przekazywać i nie ujawniać informacji poufnych, ani ich źródła, zarówno w całości jak </w:t>
      </w:r>
      <w:r w:rsidRPr="000764E6">
        <w:rPr>
          <w:rFonts w:ascii="Times New Roman" w:eastAsiaTheme="minorHAnsi" w:hAnsi="Times New Roman" w:cs="Times New Roman"/>
          <w:lang w:eastAsia="en-US"/>
        </w:rPr>
        <w:br/>
        <w:t xml:space="preserve">i w części stronom trzecim bez uzyskania uprzedniej, wyraźnej zgody na piśmie (lub formie równoważnej) od strony umowy, której informacja lub źródło informacji dotyczy.  </w:t>
      </w:r>
    </w:p>
    <w:p w14:paraId="59E9F8A9" w14:textId="77777777" w:rsidR="000764E6" w:rsidRPr="000764E6" w:rsidRDefault="000764E6" w:rsidP="000764E6">
      <w:pPr>
        <w:pStyle w:val="Akapitzlist"/>
        <w:numPr>
          <w:ilvl w:val="1"/>
          <w:numId w:val="31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z wyjątkiem celów określonych w ust. 3, nie kopiować ani w inny sposób nie powielać uzyskanych dokumentów.  </w:t>
      </w:r>
    </w:p>
    <w:p w14:paraId="7FF560CE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W stosunku do informacji poufnych, strona umowy odbierająca takie informacje zobowiązana jest chronić przed ujawnieniem osobom nieuprawnionym, w szczególności zaś:  </w:t>
      </w:r>
    </w:p>
    <w:p w14:paraId="038FB0E1" w14:textId="77777777" w:rsidR="000764E6" w:rsidRPr="000764E6" w:rsidRDefault="000764E6" w:rsidP="000764E6">
      <w:pPr>
        <w:pStyle w:val="Akapitzlist"/>
        <w:numPr>
          <w:ilvl w:val="1"/>
          <w:numId w:val="31"/>
        </w:numPr>
        <w:tabs>
          <w:tab w:val="left" w:pos="567"/>
        </w:tabs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utrzymać informację poufną w tajemnicy i chronić ją co najmniej ze starannością, z jaką chroni swoje tajemnice przedsiębiorstwa oraz przestrzegać zasad dostępu i przekazywania informacji, wprowadzać do umów z podwykonawcami zapisy zobowiązujące </w:t>
      </w:r>
      <w:r w:rsidRPr="000764E6">
        <w:rPr>
          <w:rFonts w:ascii="Times New Roman" w:eastAsiaTheme="minorHAnsi" w:hAnsi="Times New Roman" w:cs="Times New Roman"/>
          <w:lang w:eastAsia="en-US"/>
        </w:rPr>
        <w:br/>
        <w:t xml:space="preserve">do zachowania w tajemnicy informacji poufnych,  </w:t>
      </w:r>
    </w:p>
    <w:p w14:paraId="3A816CE6" w14:textId="77777777" w:rsidR="000764E6" w:rsidRPr="000764E6" w:rsidRDefault="000764E6" w:rsidP="000764E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ujawniać informacje poufne wyłącznie osobom zaangażowanym w realizację Umowy i tylko w takim zakresie, w jakim potrzebne jest to do wykonania Umowy, po uprzednim przeszkoleniu z zakresu ochrony informacji i które złożyły zobowiązanie do nieujawniania informacji poufnych osobom niepowołanym i w pełni uzasadnionych przyczyn muszą zostać zapoznani z informacją poufną.  </w:t>
      </w:r>
    </w:p>
    <w:p w14:paraId="123B8022" w14:textId="77777777" w:rsidR="000764E6" w:rsidRPr="000764E6" w:rsidRDefault="000764E6" w:rsidP="000764E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bezzwłocznie powiadomić stronę ujawniającą o zaistnieniu okoliczności z których wynika obowiązek prawny ujawnienia informacji poufnych,  </w:t>
      </w:r>
    </w:p>
    <w:p w14:paraId="0FAF6442" w14:textId="77777777" w:rsidR="000764E6" w:rsidRPr="000764E6" w:rsidRDefault="000764E6" w:rsidP="000764E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bezzwłocznie poinformować stronę ujawniającą o fakcie utraty, ujawnienia lub powielenia informacji poufnej, zarówno w sposób autoryzowany, jak i bez autoryzacji lub niedotrzymaniu poufności.  </w:t>
      </w:r>
    </w:p>
    <w:p w14:paraId="56A5EB87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Wykonawca oświadcza, że ponosi odpowiedzialność za skutki działania osób, które dopuścił </w:t>
      </w:r>
      <w:r w:rsidRPr="000764E6">
        <w:rPr>
          <w:rFonts w:ascii="Times New Roman" w:eastAsiaTheme="minorHAnsi" w:hAnsi="Times New Roman" w:cs="Times New Roman"/>
          <w:lang w:eastAsia="en-US"/>
        </w:rPr>
        <w:br/>
        <w:t xml:space="preserve">do informacji poufnej.  </w:t>
      </w:r>
    </w:p>
    <w:p w14:paraId="364972AF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W momencie zakończenia realizacji niniejszej Wykonawca w sposób bezpieczny zniszczy lub zwróci Zamawiającemu wszelkie nośniki z otrzymanymi informacjami oraz dokumenty, </w:t>
      </w:r>
      <w:r w:rsidRPr="000764E6">
        <w:rPr>
          <w:rFonts w:ascii="Times New Roman" w:eastAsiaTheme="minorHAnsi" w:hAnsi="Times New Roman" w:cs="Times New Roman"/>
          <w:lang w:eastAsia="en-US"/>
        </w:rPr>
        <w:br/>
        <w:t xml:space="preserve">a w przypadku sporządzenia dodatkowych kopii, trwale usunie je z wszelkich nośników, które nie zostały zwrócone Zamawiającemu.  </w:t>
      </w:r>
    </w:p>
    <w:p w14:paraId="3AC178D8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Obowiązek ochrony informacji poufnych obowiązuje również po rozwiązaniu lub zakończeniu umowy.  </w:t>
      </w:r>
    </w:p>
    <w:p w14:paraId="2B45C512" w14:textId="77777777" w:rsidR="000764E6" w:rsidRPr="000764E6" w:rsidRDefault="000764E6" w:rsidP="000764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Obowiązek zachowania poufności nie dotyczy tych informacji, które:  </w:t>
      </w:r>
    </w:p>
    <w:p w14:paraId="2EA60BC5" w14:textId="77777777" w:rsidR="000764E6" w:rsidRPr="000764E6" w:rsidRDefault="000764E6" w:rsidP="000764E6">
      <w:pPr>
        <w:pStyle w:val="Akapitzlist"/>
        <w:numPr>
          <w:ilvl w:val="1"/>
          <w:numId w:val="32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były znane stronie odbierającej przed ich udostępnieniem przez stronę ujawniającą, </w:t>
      </w:r>
      <w:r w:rsidRPr="000764E6">
        <w:rPr>
          <w:rFonts w:ascii="Times New Roman" w:eastAsiaTheme="minorHAnsi" w:hAnsi="Times New Roman" w:cs="Times New Roman"/>
          <w:lang w:eastAsia="en-US"/>
        </w:rPr>
        <w:br/>
        <w:t xml:space="preserve">na co istnieje pisemne potwierdzenie,  </w:t>
      </w:r>
    </w:p>
    <w:p w14:paraId="331E624E" w14:textId="77777777" w:rsidR="000764E6" w:rsidRPr="000764E6" w:rsidRDefault="000764E6" w:rsidP="000764E6">
      <w:pPr>
        <w:pStyle w:val="Akapitzlist"/>
        <w:numPr>
          <w:ilvl w:val="1"/>
          <w:numId w:val="32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lastRenderedPageBreak/>
        <w:t xml:space="preserve">zostały upowszechnione, jednakże nie nastąpiło to wskutek zaniedbania czy też świadomego działania strony odbierającej,  </w:t>
      </w:r>
    </w:p>
    <w:p w14:paraId="2FAE06BB" w14:textId="77777777" w:rsidR="000764E6" w:rsidRPr="000764E6" w:rsidRDefault="000764E6" w:rsidP="000764E6">
      <w:pPr>
        <w:pStyle w:val="Akapitzlist"/>
        <w:numPr>
          <w:ilvl w:val="1"/>
          <w:numId w:val="32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zostały ujawnione przez stronę trzecią, nie związaną umową o zachowaniu poufności </w:t>
      </w:r>
      <w:r w:rsidRPr="000764E6">
        <w:rPr>
          <w:rFonts w:ascii="Times New Roman" w:eastAsiaTheme="minorHAnsi" w:hAnsi="Times New Roman" w:cs="Times New Roman"/>
          <w:lang w:eastAsia="en-US"/>
        </w:rPr>
        <w:br/>
        <w:t xml:space="preserve">z którąkolwiek ze stron,   </w:t>
      </w:r>
    </w:p>
    <w:p w14:paraId="4244F6D8" w14:textId="77777777" w:rsidR="000764E6" w:rsidRPr="000764E6" w:rsidRDefault="000764E6" w:rsidP="000764E6">
      <w:pPr>
        <w:pStyle w:val="Akapitzlist"/>
        <w:numPr>
          <w:ilvl w:val="1"/>
          <w:numId w:val="32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zostały zaaprobowane jako informacje do ujawnienia, na podstawie pisemnego upoważnienia przez stronę, której dotyczą,  </w:t>
      </w:r>
    </w:p>
    <w:p w14:paraId="6ABE9E2C" w14:textId="77777777" w:rsidR="000764E6" w:rsidRPr="000764E6" w:rsidRDefault="000764E6" w:rsidP="000764E6">
      <w:pPr>
        <w:pStyle w:val="Akapitzlist"/>
        <w:numPr>
          <w:ilvl w:val="1"/>
          <w:numId w:val="32"/>
        </w:numPr>
        <w:spacing w:after="0"/>
        <w:ind w:left="709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0764E6">
        <w:rPr>
          <w:rFonts w:ascii="Times New Roman" w:eastAsiaTheme="minorHAnsi" w:hAnsi="Times New Roman" w:cs="Times New Roman"/>
          <w:lang w:eastAsia="en-US"/>
        </w:rPr>
        <w:t xml:space="preserve">muszą być ujawnione z mocy prawa. </w:t>
      </w:r>
    </w:p>
    <w:p w14:paraId="360B6474" w14:textId="77777777" w:rsidR="00574A4C" w:rsidRPr="00CE6A99" w:rsidRDefault="00574A4C" w:rsidP="0062472F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6A73A903" w14:textId="66A11740" w:rsidR="00660ABF" w:rsidRPr="00CE6A99" w:rsidRDefault="00B37274" w:rsidP="0062472F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§</w:t>
      </w:r>
      <w:r w:rsidR="00FF76C7" w:rsidRPr="00CE6A99">
        <w:rPr>
          <w:rFonts w:ascii="Times New Roman" w:hAnsi="Times New Roman" w:cs="Times New Roman"/>
          <w:b/>
        </w:rPr>
        <w:t xml:space="preserve"> </w:t>
      </w:r>
      <w:r w:rsidR="00574A4C" w:rsidRPr="00CE6A99">
        <w:rPr>
          <w:rFonts w:ascii="Times New Roman" w:hAnsi="Times New Roman" w:cs="Times New Roman"/>
          <w:b/>
        </w:rPr>
        <w:t>7</w:t>
      </w:r>
    </w:p>
    <w:p w14:paraId="7227B719" w14:textId="77777777" w:rsidR="00660ABF" w:rsidRPr="00CE6A99" w:rsidRDefault="00660ABF" w:rsidP="00D83B06">
      <w:pPr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PERSONEL WYKONAWCY I ZAMAWIAJĄCEGO</w:t>
      </w:r>
    </w:p>
    <w:p w14:paraId="7E69A0FE" w14:textId="77777777" w:rsidR="00574A4C" w:rsidRPr="00CE6A99" w:rsidRDefault="00574A4C" w:rsidP="005B2295">
      <w:pPr>
        <w:pStyle w:val="Akapitzlist"/>
        <w:numPr>
          <w:ilvl w:val="3"/>
          <w:numId w:val="27"/>
        </w:numPr>
        <w:tabs>
          <w:tab w:val="left" w:pos="2520"/>
        </w:tabs>
        <w:spacing w:after="0"/>
        <w:ind w:left="357" w:hanging="357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Zamawiającego reprezentować będzie:</w:t>
      </w:r>
    </w:p>
    <w:p w14:paraId="104F1683" w14:textId="498BF0FF" w:rsidR="00574A4C" w:rsidRPr="00CE6A99" w:rsidRDefault="00574A4C" w:rsidP="005B2295">
      <w:pPr>
        <w:pStyle w:val="Akapitzlist"/>
        <w:numPr>
          <w:ilvl w:val="4"/>
          <w:numId w:val="27"/>
        </w:numPr>
        <w:tabs>
          <w:tab w:val="left" w:pos="252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Pan </w:t>
      </w:r>
      <w:r w:rsidR="000764E6">
        <w:rPr>
          <w:rFonts w:ascii="Times New Roman" w:hAnsi="Times New Roman" w:cs="Times New Roman"/>
        </w:rPr>
        <w:t xml:space="preserve">Radosław </w:t>
      </w:r>
      <w:proofErr w:type="spellStart"/>
      <w:r w:rsidR="000764E6">
        <w:rPr>
          <w:rFonts w:ascii="Times New Roman" w:hAnsi="Times New Roman" w:cs="Times New Roman"/>
        </w:rPr>
        <w:t>Bernaciak</w:t>
      </w:r>
      <w:proofErr w:type="spellEnd"/>
    </w:p>
    <w:p w14:paraId="451F6C77" w14:textId="77777777" w:rsidR="00574A4C" w:rsidRPr="00CE6A99" w:rsidRDefault="00574A4C" w:rsidP="005B2295">
      <w:pPr>
        <w:pStyle w:val="Akapitzlist"/>
        <w:numPr>
          <w:ilvl w:val="0"/>
          <w:numId w:val="27"/>
        </w:numPr>
        <w:tabs>
          <w:tab w:val="left" w:pos="2520"/>
        </w:tabs>
        <w:spacing w:after="0"/>
        <w:ind w:left="357" w:hanging="357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Przedstawicielem Wykonawcy, działającym w jego imieniu i na jego rzecz, koordynującym realizację umowy będzie Pan/Pani ………………………………………………..</w:t>
      </w:r>
    </w:p>
    <w:p w14:paraId="6190F901" w14:textId="77777777" w:rsidR="00574A4C" w:rsidRPr="00CE6A99" w:rsidRDefault="00574A4C" w:rsidP="005B2295">
      <w:pPr>
        <w:pStyle w:val="Akapitzlist"/>
        <w:numPr>
          <w:ilvl w:val="0"/>
          <w:numId w:val="27"/>
        </w:numPr>
        <w:tabs>
          <w:tab w:val="left" w:pos="2520"/>
        </w:tabs>
        <w:spacing w:after="0"/>
        <w:ind w:left="357" w:hanging="357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Każda ze stron </w:t>
      </w:r>
      <w:r w:rsidRPr="00CE6A99">
        <w:rPr>
          <w:rFonts w:ascii="Times New Roman" w:hAnsi="Times New Roman" w:cs="Times New Roman"/>
          <w:bCs/>
        </w:rPr>
        <w:t>powiadomi o zmianie przedstawiciela, ze wskazaniem nowej osoby pełniącej przedmiotowe obowiązki.</w:t>
      </w:r>
    </w:p>
    <w:p w14:paraId="378CB586" w14:textId="43D05107" w:rsidR="005065DC" w:rsidRPr="00CE6A99" w:rsidRDefault="00B37274" w:rsidP="005065DC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 xml:space="preserve">§ </w:t>
      </w:r>
      <w:r w:rsidR="00574A4C" w:rsidRPr="00CE6A99">
        <w:rPr>
          <w:rFonts w:ascii="Times New Roman" w:hAnsi="Times New Roman" w:cs="Times New Roman"/>
          <w:b/>
          <w:bCs/>
        </w:rPr>
        <w:t>8</w:t>
      </w:r>
    </w:p>
    <w:p w14:paraId="2C1C9F09" w14:textId="77777777" w:rsidR="00660ABF" w:rsidRPr="00CE6A99" w:rsidRDefault="00553287" w:rsidP="00D83B06">
      <w:pPr>
        <w:tabs>
          <w:tab w:val="center" w:pos="4535"/>
          <w:tab w:val="left" w:pos="6555"/>
        </w:tabs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PODWYKONAWCY</w:t>
      </w:r>
    </w:p>
    <w:p w14:paraId="101BC08A" w14:textId="77777777" w:rsidR="000764E6" w:rsidRPr="000764E6" w:rsidRDefault="000764E6" w:rsidP="000764E6">
      <w:pPr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bookmarkStart w:id="0" w:name="_Hlk90294775"/>
      <w:bookmarkStart w:id="1" w:name="_Hlk210220524"/>
      <w:r w:rsidRPr="000764E6">
        <w:rPr>
          <w:rFonts w:ascii="Times New Roman" w:hAnsi="Times New Roman" w:cs="Times New Roman"/>
          <w:bCs/>
        </w:rPr>
        <w:t xml:space="preserve">Wykonawca wykona zamówienie samodzielnie* / Wykonawca powierzy Podwykonawcy (om) wykonanie następujących części przedmiotu umowy (zgodnie z treścią oferty złożonej przez Wykonawcę), </w:t>
      </w:r>
      <w:proofErr w:type="spellStart"/>
      <w:r w:rsidRPr="000764E6">
        <w:rPr>
          <w:rFonts w:ascii="Times New Roman" w:hAnsi="Times New Roman" w:cs="Times New Roman"/>
          <w:bCs/>
        </w:rPr>
        <w:t>tj</w:t>
      </w:r>
      <w:proofErr w:type="spellEnd"/>
      <w:r w:rsidRPr="000764E6">
        <w:rPr>
          <w:rFonts w:ascii="Times New Roman" w:hAnsi="Times New Roman" w:cs="Times New Roman"/>
          <w:bCs/>
        </w:rPr>
        <w:t xml:space="preserve">: ...................................................................................................................... * </w:t>
      </w:r>
      <w:r w:rsidRPr="000764E6">
        <w:rPr>
          <w:rFonts w:ascii="Times New Roman" w:hAnsi="Times New Roman" w:cs="Times New Roman"/>
          <w:bCs/>
          <w:i/>
          <w:iCs/>
        </w:rPr>
        <w:t>*Niepotrzebne usunąć</w:t>
      </w:r>
      <w:r w:rsidRPr="000764E6">
        <w:rPr>
          <w:rFonts w:ascii="Times New Roman" w:hAnsi="Times New Roman" w:cs="Times New Roman"/>
          <w:bCs/>
        </w:rPr>
        <w:t xml:space="preserve"> </w:t>
      </w:r>
    </w:p>
    <w:p w14:paraId="13B6304C" w14:textId="77777777" w:rsidR="000764E6" w:rsidRPr="000764E6" w:rsidRDefault="000764E6" w:rsidP="000764E6">
      <w:pPr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0764E6">
        <w:rPr>
          <w:rFonts w:ascii="Times New Roman" w:hAnsi="Times New Roman" w:cs="Times New Roman"/>
          <w:bCs/>
        </w:rPr>
        <w:t>W przypadku powierzenia wykonania zamówienia Podwykonawcy, Wykonawca ponosi odpowiedzialność za wykonanie przedmiotu umowy w takim zakresie jakby wykonywał przedmiot umowy samodzielnie. Wykonawca odpowiada za działania i zaniechania Podwykonawców jak za swoje własne.</w:t>
      </w:r>
      <w:bookmarkEnd w:id="0"/>
    </w:p>
    <w:p w14:paraId="4F6795FF" w14:textId="77777777" w:rsidR="000764E6" w:rsidRPr="000764E6" w:rsidRDefault="000764E6" w:rsidP="000764E6">
      <w:pPr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0764E6">
        <w:rPr>
          <w:rFonts w:ascii="Times New Roman" w:hAnsi="Times New Roman" w:cs="Times New Roman"/>
          <w:bCs/>
        </w:rPr>
        <w:t xml:space="preserve">W zakresie Podwykonawstwa stosuje się odpowiednio przepisy art. 462-465 ustawy </w:t>
      </w:r>
      <w:proofErr w:type="spellStart"/>
      <w:r w:rsidRPr="000764E6">
        <w:rPr>
          <w:rFonts w:ascii="Times New Roman" w:hAnsi="Times New Roman" w:cs="Times New Roman"/>
          <w:bCs/>
        </w:rPr>
        <w:t>Pzp</w:t>
      </w:r>
      <w:proofErr w:type="spellEnd"/>
      <w:r w:rsidRPr="000764E6">
        <w:rPr>
          <w:rFonts w:ascii="Times New Roman" w:hAnsi="Times New Roman" w:cs="Times New Roman"/>
          <w:bCs/>
        </w:rPr>
        <w:t xml:space="preserve">. </w:t>
      </w:r>
      <w:bookmarkEnd w:id="1"/>
    </w:p>
    <w:p w14:paraId="19F8175F" w14:textId="4E46A24C" w:rsidR="00660ABF" w:rsidRPr="00CE6A99" w:rsidRDefault="00660ABF" w:rsidP="005F7D3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 xml:space="preserve">§ </w:t>
      </w:r>
      <w:r w:rsidR="00693524">
        <w:rPr>
          <w:rFonts w:ascii="Times New Roman" w:hAnsi="Times New Roman" w:cs="Times New Roman"/>
          <w:b/>
        </w:rPr>
        <w:t>9</w:t>
      </w:r>
    </w:p>
    <w:p w14:paraId="3313AEA4" w14:textId="77777777" w:rsidR="006B0EE1" w:rsidRPr="006B0EE1" w:rsidRDefault="006B0EE1" w:rsidP="006B0EE1">
      <w:pPr>
        <w:tabs>
          <w:tab w:val="left" w:pos="2520"/>
        </w:tabs>
        <w:spacing w:after="120"/>
        <w:ind w:left="420"/>
        <w:jc w:val="center"/>
        <w:rPr>
          <w:rFonts w:ascii="Times New Roman" w:hAnsi="Times New Roman" w:cs="Times New Roman"/>
          <w:b/>
          <w:bCs/>
        </w:rPr>
      </w:pPr>
      <w:r w:rsidRPr="006B0EE1">
        <w:rPr>
          <w:rFonts w:ascii="Times New Roman" w:hAnsi="Times New Roman" w:cs="Times New Roman"/>
          <w:b/>
          <w:bCs/>
        </w:rPr>
        <w:t>MAJĄTKOWE PRAWA AUTORSKIE</w:t>
      </w:r>
    </w:p>
    <w:p w14:paraId="151F9ACE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 xml:space="preserve">Wykonawca oświadcza, że przysługuje mu pełnia praw autorskich do wszelkich utworów w rozumieniu ustawy z dnia 4 lutego 1994 r. o prawie autorskim i prawach pokrewnych (Dz. U. z 2022 r. poz. 2509 z </w:t>
      </w:r>
      <w:proofErr w:type="spellStart"/>
      <w:r w:rsidRPr="006B0EE1">
        <w:rPr>
          <w:rFonts w:ascii="Times New Roman" w:hAnsi="Times New Roman" w:cs="Times New Roman"/>
        </w:rPr>
        <w:t>późn</w:t>
      </w:r>
      <w:proofErr w:type="spellEnd"/>
      <w:r w:rsidRPr="006B0EE1">
        <w:rPr>
          <w:rFonts w:ascii="Times New Roman" w:hAnsi="Times New Roman" w:cs="Times New Roman"/>
        </w:rPr>
        <w:t>. zm.) sporządzonych w związku z wykonaniem przedmiotu umowy, w tym prac projektowych całości dokumentacji przygotowywanej w ramach niniejszej Umowy, oraz, że przenosi na Zamawiającego całość majątkowych praw autorskich do tych utworów, sporządzonej dokumentacji oraz do wszelkich towarzyszących im opinii i analiz, rysunków etc. stworzonych przez Wykonawcę i przekazanych Zamawiającemu w związku z wykonywaniem Umowy- zwanych dalej łącznie Utworami. Wykonawca nie naruszy praw majątkowych osób trzecich, a utwory przekaże Zamawiającemu w stanie wolnym od obciążeń prawami tych osób.</w:t>
      </w:r>
    </w:p>
    <w:p w14:paraId="7882806A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 xml:space="preserve">Zamawiający dopuszcza w przypadkach uzasadnionych celem Umowy – każdorazowo za pisemną zgodą Zamawiającego wyrażoną w stosunku do jednostkowych utworów – wykorzystanie przez Wykonawcę utworów niewykonanych przez Wykonawcę na potrzeby Umowy. Wykonawca obowiązany jest dołączyć do każdego takiego utworu, który nie został wykonany przez Wykonawcę na potrzeby Umowy, oddzielny dokument, w którym przeniesione zostają na Wykonawcę prawa </w:t>
      </w:r>
      <w:r w:rsidRPr="006B0EE1">
        <w:rPr>
          <w:rFonts w:ascii="Times New Roman" w:hAnsi="Times New Roman" w:cs="Times New Roman"/>
        </w:rPr>
        <w:lastRenderedPageBreak/>
        <w:t>autorskie, zgodnie z którym następnie Wykonawca przeniesie prawa autorskie do utworów na Zamawiającego.</w:t>
      </w:r>
    </w:p>
    <w:p w14:paraId="41854976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W ramach wynagrodzenia Wykonawca:</w:t>
      </w:r>
    </w:p>
    <w:p w14:paraId="315FFD86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1)</w:t>
      </w:r>
      <w:r w:rsidRPr="006B0EE1">
        <w:rPr>
          <w:rFonts w:ascii="Times New Roman" w:hAnsi="Times New Roman" w:cs="Times New Roman"/>
        </w:rPr>
        <w:tab/>
        <w:t>przenosi na Zamawiającego autorskie prawa majątkowe do wszystkich utworów w rozumieniu ustawy o Prawie autorskim i prawach pokrewnych wytworzonych w trakcie realizacji przedmiotu umowy, w szczególności takich jak: raporty, mapy, wykresy, rysunki, plany, dane statystyczne, ekspertyzy, obliczenia i inne dokumenty powstałe przy realizacji umowy, zwanych dalej utworami;</w:t>
      </w:r>
    </w:p>
    <w:p w14:paraId="4A8DC65C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2)</w:t>
      </w:r>
      <w:r w:rsidRPr="006B0EE1">
        <w:rPr>
          <w:rFonts w:ascii="Times New Roman" w:hAnsi="Times New Roman" w:cs="Times New Roman"/>
        </w:rPr>
        <w:tab/>
        <w:t>zezwala Zamawiającemu na opracowanie utworów o których mowa w pkt 3.1 oraz na korzystanie z opracowań tych utworów lub ich przeróbek oraz na rozporządzanie tymi opracowaniami i przeróbkami – tj. udziela Zamawiającemu praw zależnych.</w:t>
      </w:r>
    </w:p>
    <w:p w14:paraId="3BFF989B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Nabycie przez Zamawiającego praw, o których mowa w ust. 1 następuje:</w:t>
      </w:r>
    </w:p>
    <w:p w14:paraId="578E3C56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1)</w:t>
      </w:r>
      <w:r w:rsidRPr="006B0EE1">
        <w:rPr>
          <w:rFonts w:ascii="Times New Roman" w:hAnsi="Times New Roman" w:cs="Times New Roman"/>
        </w:rPr>
        <w:tab/>
        <w:t>z chwilą faktycznego wydania poszczególnych części przedmiotu umowy Zamawiającemu;</w:t>
      </w:r>
    </w:p>
    <w:p w14:paraId="06AD9AC5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2)</w:t>
      </w:r>
      <w:r w:rsidRPr="006B0EE1">
        <w:rPr>
          <w:rFonts w:ascii="Times New Roman" w:hAnsi="Times New Roman" w:cs="Times New Roman"/>
        </w:rPr>
        <w:tab/>
        <w:t>bez ograniczeń co do terytorium, czasu, liczby egzemplarzy, w zakresie następujących pól eksploatacji:</w:t>
      </w:r>
    </w:p>
    <w:p w14:paraId="4D171DC8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a)</w:t>
      </w:r>
      <w:r w:rsidRPr="006B0EE1">
        <w:rPr>
          <w:rFonts w:ascii="Times New Roman" w:hAnsi="Times New Roman" w:cs="Times New Roman"/>
        </w:rPr>
        <w:tab/>
        <w:t>użytkowania utworów na własny użytek, użytek swoich jednostek organizacyjnych oraz użytek osób trzecich w celach związanych z realizacją zadań Zamawiającego, w szczególności wykonania na podstawie utworów robót budowlanych, uzyskiwania pozwoleń, zezwoleń, uzgodnień;</w:t>
      </w:r>
    </w:p>
    <w:p w14:paraId="0ADE4D90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b)</w:t>
      </w:r>
      <w:r w:rsidRPr="006B0EE1">
        <w:rPr>
          <w:rFonts w:ascii="Times New Roman" w:hAnsi="Times New Roman" w:cs="Times New Roman"/>
        </w:rPr>
        <w:tab/>
        <w:t>utrwalenia utworów na wszelkich rodzajach nośników, a w szczególności na nośnikach video, taśmie światłoczułej, magnetycznej, dyskach komputerowych oraz wszystkich typach nośników przeznaczonych do zapisu cyfrowego (itd. CD, DVD, Blue-</w:t>
      </w:r>
      <w:proofErr w:type="spellStart"/>
      <w:r w:rsidRPr="006B0EE1">
        <w:rPr>
          <w:rFonts w:ascii="Times New Roman" w:hAnsi="Times New Roman" w:cs="Times New Roman"/>
        </w:rPr>
        <w:t>ray</w:t>
      </w:r>
      <w:proofErr w:type="spellEnd"/>
      <w:r w:rsidRPr="006B0EE1">
        <w:rPr>
          <w:rFonts w:ascii="Times New Roman" w:hAnsi="Times New Roman" w:cs="Times New Roman"/>
        </w:rPr>
        <w:t>, pendrive, itd.);</w:t>
      </w:r>
    </w:p>
    <w:p w14:paraId="0D5240DE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c)</w:t>
      </w:r>
      <w:r w:rsidRPr="006B0EE1">
        <w:rPr>
          <w:rFonts w:ascii="Times New Roman" w:hAnsi="Times New Roman" w:cs="Times New Roman"/>
        </w:rPr>
        <w:tab/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278F36ED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d)</w:t>
      </w:r>
      <w:r w:rsidRPr="006B0EE1">
        <w:rPr>
          <w:rFonts w:ascii="Times New Roman" w:hAnsi="Times New Roman" w:cs="Times New Roman"/>
        </w:rPr>
        <w:tab/>
        <w:t>wprowadzania utworów do pamięci komputera na dowolnej liczbie stanowisk komputerowych oraz do sieci multimedialnej, telekomunikacyjnej, komputerowej, w tym do Internetu;</w:t>
      </w:r>
    </w:p>
    <w:p w14:paraId="3C3AF75E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e)</w:t>
      </w:r>
      <w:r w:rsidRPr="006B0EE1">
        <w:rPr>
          <w:rFonts w:ascii="Times New Roman" w:hAnsi="Times New Roman" w:cs="Times New Roman"/>
        </w:rPr>
        <w:tab/>
        <w:t>wyświetlania i publiczne odtwarzanie utworu;</w:t>
      </w:r>
    </w:p>
    <w:p w14:paraId="3D309FC0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f)</w:t>
      </w:r>
      <w:r w:rsidRPr="006B0EE1">
        <w:rPr>
          <w:rFonts w:ascii="Times New Roman" w:hAnsi="Times New Roman" w:cs="Times New Roman"/>
        </w:rPr>
        <w:tab/>
        <w:t>nadawania całości lub wybranych fragmentów utworu za pomocą wizji albo fonii przewodowej i bezprzewodowej przez stację naziemną;</w:t>
      </w:r>
    </w:p>
    <w:p w14:paraId="0D6D50FC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g)</w:t>
      </w:r>
      <w:r w:rsidRPr="006B0EE1">
        <w:rPr>
          <w:rFonts w:ascii="Times New Roman" w:hAnsi="Times New Roman" w:cs="Times New Roman"/>
        </w:rPr>
        <w:tab/>
        <w:t>nadawania za pośrednictwem satelity;</w:t>
      </w:r>
    </w:p>
    <w:p w14:paraId="35C88AEB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h)</w:t>
      </w:r>
      <w:r w:rsidRPr="006B0EE1">
        <w:rPr>
          <w:rFonts w:ascii="Times New Roman" w:hAnsi="Times New Roman" w:cs="Times New Roman"/>
        </w:rPr>
        <w:tab/>
        <w:t>reemisji;</w:t>
      </w:r>
    </w:p>
    <w:p w14:paraId="69863C20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i)</w:t>
      </w:r>
      <w:r w:rsidRPr="006B0EE1">
        <w:rPr>
          <w:rFonts w:ascii="Times New Roman" w:hAnsi="Times New Roman" w:cs="Times New Roman"/>
        </w:rPr>
        <w:tab/>
        <w:t>wymiany nośników, na których utwór utrwalono;</w:t>
      </w:r>
    </w:p>
    <w:p w14:paraId="5DBD80E6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j)</w:t>
      </w:r>
      <w:r w:rsidRPr="006B0EE1">
        <w:rPr>
          <w:rFonts w:ascii="Times New Roman" w:hAnsi="Times New Roman" w:cs="Times New Roman"/>
        </w:rPr>
        <w:tab/>
        <w:t>wykorzystania w utworach multimedialnych;</w:t>
      </w:r>
    </w:p>
    <w:p w14:paraId="4A06D943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k)</w:t>
      </w:r>
      <w:r w:rsidRPr="006B0EE1">
        <w:rPr>
          <w:rFonts w:ascii="Times New Roman" w:hAnsi="Times New Roman" w:cs="Times New Roman"/>
        </w:rPr>
        <w:tab/>
        <w:t>wykorzystywania całości lub fragmentów utworu do celów promocyjnych i reklamy;</w:t>
      </w:r>
    </w:p>
    <w:p w14:paraId="03C9B3CA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l)</w:t>
      </w:r>
      <w:r w:rsidRPr="006B0EE1">
        <w:rPr>
          <w:rFonts w:ascii="Times New Roman" w:hAnsi="Times New Roman" w:cs="Times New Roman"/>
        </w:rPr>
        <w:tab/>
        <w:t>wprowadzania zmian, skrótów;</w:t>
      </w:r>
    </w:p>
    <w:p w14:paraId="6C02F4B1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m)</w:t>
      </w:r>
      <w:r w:rsidRPr="006B0EE1">
        <w:rPr>
          <w:rFonts w:ascii="Times New Roman" w:hAnsi="Times New Roman" w:cs="Times New Roman"/>
        </w:rPr>
        <w:tab/>
        <w:t>sporządzenia wersji obcojęzycznych, zarówno przy użyciu napisów, jak i lektora;</w:t>
      </w:r>
    </w:p>
    <w:p w14:paraId="48721FDD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n)</w:t>
      </w:r>
      <w:r w:rsidRPr="006B0EE1">
        <w:rPr>
          <w:rFonts w:ascii="Times New Roman" w:hAnsi="Times New Roman" w:cs="Times New Roman"/>
        </w:rPr>
        <w:tab/>
        <w:t>publicznego udostępniania utworu w taki sposób, aby każdy mógł mieć do niego dostęp w miejscu i w czasie przez niego wybranym;</w:t>
      </w:r>
    </w:p>
    <w:p w14:paraId="5D3D3AF9" w14:textId="77777777" w:rsidR="006B0EE1" w:rsidRPr="006B0EE1" w:rsidRDefault="006B0EE1" w:rsidP="006B0EE1">
      <w:p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 xml:space="preserve">o) </w:t>
      </w:r>
      <w:bookmarkStart w:id="2" w:name="_Hlk190696596"/>
      <w:r w:rsidRPr="006B0EE1">
        <w:rPr>
          <w:rFonts w:ascii="Times New Roman" w:hAnsi="Times New Roman" w:cs="Times New Roman"/>
        </w:rPr>
        <w:t>dokonywania modyfikacji, zmian utworów oraz realizowania wobec zmodyfikowanych, zmienionych utworów uprawnień wskazanych w lit. a) – n)</w:t>
      </w:r>
      <w:bookmarkEnd w:id="2"/>
    </w:p>
    <w:p w14:paraId="110C4C8F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Równocześnie z nabyciem autorskich praw majątkowych do utworów Zamawiający nabywa własność wszystkich egzemplarzy, na których utwory zostały utrwalone.</w:t>
      </w:r>
    </w:p>
    <w:p w14:paraId="1FE1C538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 xml:space="preserve">Wykonawca przenosi na Zamawiającego na zasadzie wyłączności autorskie prawo zezwalania na wykonywanie zależnych praw autorskich do utworów, tj. od momentu złożenia przez Zamawiającego oświadczenia o dokonaniu odbioru to Zamawiający jest wyłącznie uprawniony do </w:t>
      </w:r>
      <w:r w:rsidRPr="006B0EE1">
        <w:rPr>
          <w:rFonts w:ascii="Times New Roman" w:hAnsi="Times New Roman" w:cs="Times New Roman"/>
        </w:rPr>
        <w:lastRenderedPageBreak/>
        <w:t>zezwalania osobom trzecim (w tym podmiotom działającym na zlecenie Zamawiającego lub na podstawie zawartego z Zamawiającym innego stosunku cywilnoprawnego) na wykonywanie zależnych praw autorskich do utworów. Zamawiający akceptuje brak odpowiedzialności Wykonawcy za dokonane modyfikacje utworów.</w:t>
      </w:r>
    </w:p>
    <w:p w14:paraId="3357C2D2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Wykonawca uzyska od autorów utworów zgodę na czynienie zmian w utworach według uznania Zamawiającego lub podmiotów wykonujących zależne prawa autorskie do utworów. Zamawiający akceptuje brak odpowiedzialności Wykonawcy oraz autorów utworów za dokonane modyfikacje utworów.</w:t>
      </w:r>
    </w:p>
    <w:p w14:paraId="48D9C516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Wykonawca wyraża zgodę na wykonywanie przez Zamawiającego autorskich praw osobistych do utworu, według potrzeb Zamawiającego wynikających z przyjętego przez niego sposobu rozpowszechniania utworu, w szczególności na decydowanie o rozpowszechnianiu całości lub części utworu, samodzielnie lub w połączeniu z innymi utworami, w tym plastycznym lub literackimi, a także w ramach utworów audiowizualnych. Wykonawca upoważnia Zamawiającego do wykonywania w jego imieniu autorskich praw osobistych do dokumentacji, a w szczególności do:</w:t>
      </w:r>
    </w:p>
    <w:p w14:paraId="656AABD1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1)</w:t>
      </w:r>
      <w:r w:rsidRPr="006B0EE1">
        <w:rPr>
          <w:rFonts w:ascii="Times New Roman" w:hAnsi="Times New Roman" w:cs="Times New Roman"/>
        </w:rPr>
        <w:tab/>
        <w:t>wkraczania w integralność dokumentacji oraz wyboru sposobu i zakresu naruszania treści lub formy dokumentacji;</w:t>
      </w:r>
    </w:p>
    <w:p w14:paraId="484E4E10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2)</w:t>
      </w:r>
      <w:r w:rsidRPr="006B0EE1">
        <w:rPr>
          <w:rFonts w:ascii="Times New Roman" w:hAnsi="Times New Roman" w:cs="Times New Roman"/>
        </w:rPr>
        <w:tab/>
        <w:t>decydowania o pierwszym i każdym następnym publicznym udostępnieniu dokumentacji (sposobach, formach, terminach i miejscach);</w:t>
      </w:r>
    </w:p>
    <w:p w14:paraId="7F158D2E" w14:textId="77777777" w:rsidR="006B0EE1" w:rsidRPr="006B0EE1" w:rsidRDefault="006B0EE1" w:rsidP="006B0EE1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3)</w:t>
      </w:r>
      <w:r w:rsidRPr="006B0EE1">
        <w:rPr>
          <w:rFonts w:ascii="Times New Roman" w:hAnsi="Times New Roman" w:cs="Times New Roman"/>
        </w:rPr>
        <w:tab/>
        <w:t>uprawnień osobistych przysługujących Wykonawcy na podstawie stosownych przepisów prawa.</w:t>
      </w:r>
    </w:p>
    <w:p w14:paraId="78D627F3" w14:textId="77777777" w:rsidR="006B0EE1" w:rsidRPr="006B0EE1" w:rsidRDefault="006B0EE1" w:rsidP="006B0EE1">
      <w:pPr>
        <w:numPr>
          <w:ilvl w:val="0"/>
          <w:numId w:val="37"/>
        </w:numPr>
        <w:tabs>
          <w:tab w:val="left" w:pos="2520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Wykonawca zobowiązuje się naprawić jakąkolwiek szkodę poniesioną przez Zamawiającego, użytkownika lub innych wykonawców w związku z jakimikolwiek roszczeniami osób trzecich, postępowaniami sądowymi lub innymi, w tym pokryje uzasadnione koszty obsługi prawnej poniesione przez Zamawiającego lub użytkownika w związku z powyższym, o ile taka szkoda będzie wynikiem złożenia przez Wykonawcę oświadczeń lub zapewnień niezgodnych z rzeczywistym stanem faktycznym lub prawnym</w:t>
      </w:r>
    </w:p>
    <w:p w14:paraId="061E6273" w14:textId="1DC155B4" w:rsidR="006B0EE1" w:rsidRPr="006B0EE1" w:rsidRDefault="006B0EE1" w:rsidP="006B0EE1">
      <w:pPr>
        <w:pStyle w:val="Akapitzlist"/>
        <w:spacing w:before="120" w:after="0"/>
        <w:jc w:val="center"/>
        <w:rPr>
          <w:rFonts w:ascii="Times New Roman" w:hAnsi="Times New Roman" w:cs="Times New Roman"/>
          <w:b/>
        </w:rPr>
      </w:pPr>
      <w:r w:rsidRPr="006B0EE1">
        <w:rPr>
          <w:rFonts w:ascii="Times New Roman" w:hAnsi="Times New Roman" w:cs="Times New Roman"/>
          <w:b/>
        </w:rPr>
        <w:t>§ 10</w:t>
      </w:r>
    </w:p>
    <w:p w14:paraId="5DA567FC" w14:textId="605DB610" w:rsidR="00660ABF" w:rsidRPr="00186539" w:rsidRDefault="00660ABF" w:rsidP="001C5CB9">
      <w:pPr>
        <w:tabs>
          <w:tab w:val="left" w:pos="2520"/>
        </w:tabs>
        <w:spacing w:after="120"/>
        <w:ind w:left="420"/>
        <w:jc w:val="center"/>
        <w:rPr>
          <w:rFonts w:ascii="Times New Roman" w:hAnsi="Times New Roman" w:cs="Times New Roman"/>
          <w:b/>
          <w:bCs/>
        </w:rPr>
      </w:pPr>
      <w:r w:rsidRPr="00186539">
        <w:rPr>
          <w:rFonts w:ascii="Times New Roman" w:hAnsi="Times New Roman" w:cs="Times New Roman"/>
          <w:b/>
          <w:bCs/>
        </w:rPr>
        <w:t>GWARANCJA I RĘKOJMIA</w:t>
      </w:r>
    </w:p>
    <w:p w14:paraId="31349E29" w14:textId="7BF12B8D" w:rsidR="006B0EE1" w:rsidRPr="006B0EE1" w:rsidRDefault="006B0EE1" w:rsidP="006B0EE1">
      <w:pPr>
        <w:pStyle w:val="Akapitzlist"/>
        <w:numPr>
          <w:ilvl w:val="0"/>
          <w:numId w:val="36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 w:cs="Times New Roman"/>
          <w:lang w:eastAsia="en-US"/>
        </w:rPr>
      </w:pPr>
      <w:r w:rsidRPr="006B0EE1">
        <w:rPr>
          <w:rFonts w:ascii="Times New Roman" w:hAnsi="Times New Roman" w:cs="Times New Roman"/>
        </w:rPr>
        <w:t>Wykonawca udziela Zamawiającemu gwarancji i rękojmi na dokumentację będącą przedmiotem umowy.</w:t>
      </w:r>
    </w:p>
    <w:p w14:paraId="4AA44C75" w14:textId="6E20CC69" w:rsidR="006B0EE1" w:rsidRPr="006B0EE1" w:rsidRDefault="006B0EE1" w:rsidP="006B0EE1">
      <w:pPr>
        <w:pStyle w:val="Akapitzlist"/>
        <w:numPr>
          <w:ilvl w:val="0"/>
          <w:numId w:val="36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Okres gwarancji i rękojmi rozpoczyna swój bieg od dnia podpisania przez Zamawiającego protokołu odbioru i upływa po 60 miesiącach od tego dnia. Zamawiający może dochodzić roszczeń z tytułu gwarancji i rękojmi także po tym okresie, jeżeli zgłosił wadę przed upływem tego okresu.</w:t>
      </w:r>
    </w:p>
    <w:p w14:paraId="1C15FBDF" w14:textId="77777777" w:rsidR="006B0EE1" w:rsidRPr="006B0EE1" w:rsidRDefault="006B0EE1" w:rsidP="006B0EE1">
      <w:pPr>
        <w:pStyle w:val="Akapitzlist"/>
        <w:numPr>
          <w:ilvl w:val="0"/>
          <w:numId w:val="36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Wykonawca jest odpowiedzialny względem Zamawiającego za opracowaną dokumentację. Jeżeli opracowana dokumentacja ma wady zmniejszające jej wartość i użyteczność, Wykonawca odpowiada za powstałe z tego tytułu szkody.</w:t>
      </w:r>
    </w:p>
    <w:p w14:paraId="4143E29A" w14:textId="77777777" w:rsidR="006B0EE1" w:rsidRPr="006B0EE1" w:rsidRDefault="006B0EE1" w:rsidP="006B0EE1">
      <w:pPr>
        <w:pStyle w:val="Akapitzlist"/>
        <w:numPr>
          <w:ilvl w:val="0"/>
          <w:numId w:val="36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Zamawiającemu, jeśli otrzymał wadliwą dokumentację, przysługuje prawo żądania:</w:t>
      </w:r>
    </w:p>
    <w:p w14:paraId="6458F43A" w14:textId="77777777" w:rsidR="006B0EE1" w:rsidRPr="006B0EE1" w:rsidRDefault="006B0EE1" w:rsidP="006B0EE1">
      <w:pPr>
        <w:pStyle w:val="Akapitzlist"/>
        <w:numPr>
          <w:ilvl w:val="1"/>
          <w:numId w:val="36"/>
        </w:numPr>
        <w:tabs>
          <w:tab w:val="left" w:pos="567"/>
        </w:tabs>
        <w:suppressAutoHyphens w:val="0"/>
        <w:spacing w:after="0"/>
        <w:ind w:left="709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bezpłatnego usunięcia wad w wyznaczonym przez Zamawiającego terminie bez względu na wysokość związanych z tym kosztów;</w:t>
      </w:r>
    </w:p>
    <w:p w14:paraId="439E3D72" w14:textId="77777777" w:rsidR="006B0EE1" w:rsidRPr="006B0EE1" w:rsidRDefault="006B0EE1" w:rsidP="006B0EE1">
      <w:pPr>
        <w:pStyle w:val="Akapitzlist"/>
        <w:numPr>
          <w:ilvl w:val="1"/>
          <w:numId w:val="36"/>
        </w:numPr>
        <w:tabs>
          <w:tab w:val="left" w:pos="567"/>
        </w:tabs>
        <w:suppressAutoHyphens w:val="0"/>
        <w:spacing w:after="0"/>
        <w:ind w:left="709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obniżenia wynagrodzenia z tytułu występowania wad.</w:t>
      </w:r>
    </w:p>
    <w:p w14:paraId="53DCA59A" w14:textId="7B4ED2A6" w:rsidR="006B0EE1" w:rsidRPr="006B0EE1" w:rsidRDefault="006B0EE1" w:rsidP="006B0EE1">
      <w:pPr>
        <w:pStyle w:val="Akapitzlist"/>
        <w:numPr>
          <w:ilvl w:val="0"/>
          <w:numId w:val="36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t>Wykonawca może uwolnić się od odpowiedzialności z tytułu gwarancji i rękojmi za wady pracy, jeżeli wykaże, że wada powstała wskutek wykonania dokumentacji według wskazówek Zamawiającego, które Wykonawca zakwestionował i uprzedził na piśmie Zamawiającego o przewidywanych skutkach zastosowania się do tych wskazówek.</w:t>
      </w:r>
    </w:p>
    <w:p w14:paraId="52C9F57D" w14:textId="19F429E9" w:rsidR="006B0EE1" w:rsidRPr="006B0EE1" w:rsidRDefault="006B0EE1" w:rsidP="006B0EE1">
      <w:pPr>
        <w:pStyle w:val="Akapitzlist"/>
        <w:numPr>
          <w:ilvl w:val="0"/>
          <w:numId w:val="36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6B0EE1">
        <w:rPr>
          <w:rFonts w:ascii="Times New Roman" w:hAnsi="Times New Roman" w:cs="Times New Roman"/>
        </w:rPr>
        <w:lastRenderedPageBreak/>
        <w:t>Jeżeli Wykonawca nie usunie wad w dokumentacji ujawnionych w okresie rękojmi i/lub gwarancji, w terminie niezbędnym do ich usunięcia, określonym w piśmie przez Zamawiającego, Zamawiający może zlecić usunięcie wad osobie trzeciej na koszt Wykonawcy.</w:t>
      </w:r>
    </w:p>
    <w:p w14:paraId="29668DDF" w14:textId="6DE67684" w:rsidR="00660ABF" w:rsidRPr="00CE6A99" w:rsidRDefault="007D4A34" w:rsidP="00186539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§ 1</w:t>
      </w:r>
      <w:r w:rsidR="00F96EF5">
        <w:rPr>
          <w:rFonts w:ascii="Times New Roman" w:hAnsi="Times New Roman" w:cs="Times New Roman"/>
          <w:b/>
        </w:rPr>
        <w:t>1</w:t>
      </w:r>
    </w:p>
    <w:p w14:paraId="5E5D6C51" w14:textId="77777777" w:rsidR="00660ABF" w:rsidRPr="00CE6A99" w:rsidRDefault="00660ABF" w:rsidP="00F64766">
      <w:pPr>
        <w:tabs>
          <w:tab w:val="left" w:pos="567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ODSTĄPIENIE OD UMOWY</w:t>
      </w:r>
    </w:p>
    <w:p w14:paraId="4ED965C1" w14:textId="77777777" w:rsidR="00574A4C" w:rsidRPr="00CE6A99" w:rsidRDefault="00574A4C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eastAsia="Times New Roman" w:hAnsi="Times New Roman" w:cs="Times New Roman"/>
        </w:rPr>
        <w:t xml:space="preserve">Zamawiający jest uprawniony do odstąpienia od umowy na podstawie art. 456 ustawy </w:t>
      </w:r>
      <w:proofErr w:type="spellStart"/>
      <w:r w:rsidRPr="00CE6A99">
        <w:rPr>
          <w:rFonts w:ascii="Times New Roman" w:eastAsia="Times New Roman" w:hAnsi="Times New Roman" w:cs="Times New Roman"/>
        </w:rPr>
        <w:t>Pzp</w:t>
      </w:r>
      <w:proofErr w:type="spellEnd"/>
      <w:r w:rsidRPr="00CE6A99">
        <w:rPr>
          <w:rFonts w:ascii="Times New Roman" w:eastAsia="Times New Roman" w:hAnsi="Times New Roman" w:cs="Times New Roman"/>
        </w:rPr>
        <w:t>.</w:t>
      </w:r>
    </w:p>
    <w:p w14:paraId="0AE6CDFD" w14:textId="77777777" w:rsidR="00660ABF" w:rsidRPr="00CE6A99" w:rsidRDefault="00715292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powyższych okolicznościach, w tym przypadku Wykonawca może żądać wyłącznie wynagrodzenia należnego z tytułu wykonania części umowy</w:t>
      </w:r>
      <w:r w:rsidR="00660ABF" w:rsidRPr="00CE6A99">
        <w:rPr>
          <w:rFonts w:ascii="Times New Roman" w:hAnsi="Times New Roman" w:cs="Times New Roman"/>
          <w:bCs/>
        </w:rPr>
        <w:t>.</w:t>
      </w:r>
    </w:p>
    <w:p w14:paraId="5379109E" w14:textId="77777777" w:rsidR="00660ABF" w:rsidRPr="00CE6A99" w:rsidRDefault="00660ABF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Zamawiającemu przysługuje prawo odstąpienia od umowy również w przypadku:</w:t>
      </w:r>
    </w:p>
    <w:p w14:paraId="667F4F98" w14:textId="77777777" w:rsidR="00660ABF" w:rsidRPr="00CE6A99" w:rsidRDefault="00660ABF" w:rsidP="005B2295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nakazanego przez organ publiczny zajęcia majątku Wykonawcy;</w:t>
      </w:r>
    </w:p>
    <w:p w14:paraId="3D1D5E06" w14:textId="77777777" w:rsidR="00660ABF" w:rsidRPr="00CE6A99" w:rsidRDefault="00660ABF" w:rsidP="005B2295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likwidacji, złożenia wniosku o ogłoszenie upadłości lub rozwiązania przedsiębiorstwa Wykonawcy.</w:t>
      </w:r>
    </w:p>
    <w:p w14:paraId="2AACE3EC" w14:textId="77777777" w:rsidR="00660ABF" w:rsidRPr="00CE6A99" w:rsidRDefault="00660ABF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</w:rPr>
        <w:t>Wykonawca udziela rękojmi i gwarancji jakości w zakresie określonym w umowie na część zobowiązania wykonaną przed odstąpieniem od umowy.</w:t>
      </w:r>
    </w:p>
    <w:p w14:paraId="45B0A31C" w14:textId="77777777" w:rsidR="00660ABF" w:rsidRPr="00CE6A99" w:rsidRDefault="00660ABF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 xml:space="preserve">Wykonawcy przysługuje prawo odstąpienia od umowy: </w:t>
      </w:r>
    </w:p>
    <w:p w14:paraId="246E42DD" w14:textId="77777777" w:rsidR="00660ABF" w:rsidRPr="00CE6A99" w:rsidRDefault="00660ABF" w:rsidP="005B2295">
      <w:pPr>
        <w:numPr>
          <w:ilvl w:val="0"/>
          <w:numId w:val="12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jeżeli Zamawiający odmawia przez 14 dni kalendarzowych, bez wskazania uzasadnionej przyczyny, odbioru przedmiotu umowy lub podpisania protokołu odbioru pomimo wezwania wystosowanego przez Wykonawcę złożonego na piśmie;</w:t>
      </w:r>
    </w:p>
    <w:p w14:paraId="3507DC05" w14:textId="77777777" w:rsidR="00660ABF" w:rsidRPr="00CE6A99" w:rsidRDefault="00660ABF" w:rsidP="005B2295">
      <w:pPr>
        <w:numPr>
          <w:ilvl w:val="0"/>
          <w:numId w:val="12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jeżeli Zamawiający nie dokonuje zapłaty</w:t>
      </w:r>
      <w:r w:rsidR="00F64766" w:rsidRPr="00CE6A99">
        <w:rPr>
          <w:rFonts w:ascii="Times New Roman" w:hAnsi="Times New Roman" w:cs="Times New Roman"/>
          <w:bCs/>
        </w:rPr>
        <w:t xml:space="preserve"> faktury w terminie określonym niniejszą umową i </w:t>
      </w:r>
      <w:r w:rsidRPr="00CE6A99">
        <w:rPr>
          <w:rFonts w:ascii="Times New Roman" w:hAnsi="Times New Roman" w:cs="Times New Roman"/>
          <w:bCs/>
        </w:rPr>
        <w:t>nie dokonuje zapłaty w dodatkowym terminie wyznaczonym przez Wykonawcę na piśmie, nie</w:t>
      </w:r>
      <w:r w:rsidR="00B4664A" w:rsidRPr="00CE6A99">
        <w:rPr>
          <w:rFonts w:ascii="Times New Roman" w:hAnsi="Times New Roman" w:cs="Times New Roman"/>
          <w:bCs/>
        </w:rPr>
        <w:t> </w:t>
      </w:r>
      <w:r w:rsidRPr="00CE6A99">
        <w:rPr>
          <w:rFonts w:ascii="Times New Roman" w:hAnsi="Times New Roman" w:cs="Times New Roman"/>
          <w:bCs/>
        </w:rPr>
        <w:t>krótszym niż 7 dni.</w:t>
      </w:r>
    </w:p>
    <w:p w14:paraId="09908D74" w14:textId="77777777" w:rsidR="00CD6B5C" w:rsidRPr="00CE6A99" w:rsidRDefault="00CD6B5C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Odstąpienie od umowy musi mieć formę pisemną i zawierać uzasadnienie.</w:t>
      </w:r>
    </w:p>
    <w:p w14:paraId="098F4242" w14:textId="77777777" w:rsidR="00CD6B5C" w:rsidRPr="00CE6A99" w:rsidRDefault="00CD6B5C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</w:rPr>
        <w:t>Po odstąpieniu od umowy lub w przypadku, gdy Wykonawca otrzymał powiadomienie o odstąpieniu, podejmie on niezwłocznie kroki mające na celu zakończenie świadczenia usługi w zorganizowany i sprawny sposób umożliwiający zminimalizowanie kosztów i rozliczenie robót.</w:t>
      </w:r>
    </w:p>
    <w:p w14:paraId="57ED8A68" w14:textId="77777777" w:rsidR="00CD6B5C" w:rsidRPr="00CE6A99" w:rsidRDefault="00CD6B5C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Przedstawiciel Zamawiającego poświadczy, w możliwie najkrótszym terminie, wysokość wynagrodzenia należnego Wykonawcy w dacie odstąpienia od umowy.</w:t>
      </w:r>
    </w:p>
    <w:p w14:paraId="4EE3ACF8" w14:textId="2A443AB8" w:rsidR="00660ABF" w:rsidRPr="00CE6A99" w:rsidRDefault="00660ABF" w:rsidP="005B2295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 xml:space="preserve">Uprawnienie do odstąpienia od umowy na podstawie § </w:t>
      </w:r>
      <w:r w:rsidR="007D4A34" w:rsidRPr="00CE6A99">
        <w:rPr>
          <w:rFonts w:ascii="Times New Roman" w:hAnsi="Times New Roman" w:cs="Times New Roman"/>
          <w:bCs/>
        </w:rPr>
        <w:t>1</w:t>
      </w:r>
      <w:r w:rsidR="00F96EF5">
        <w:rPr>
          <w:rFonts w:ascii="Times New Roman" w:hAnsi="Times New Roman" w:cs="Times New Roman"/>
          <w:bCs/>
        </w:rPr>
        <w:t>1</w:t>
      </w:r>
      <w:r w:rsidRPr="00CE6A99">
        <w:rPr>
          <w:rFonts w:ascii="Times New Roman" w:hAnsi="Times New Roman" w:cs="Times New Roman"/>
          <w:bCs/>
        </w:rPr>
        <w:t xml:space="preserve"> nie wyłącza możliwości odstąpienia na podstawie Kodeksu cywilnego.</w:t>
      </w:r>
    </w:p>
    <w:p w14:paraId="6AF037E4" w14:textId="4C8B408D" w:rsidR="00C04B8C" w:rsidRPr="00CE6A99" w:rsidRDefault="00C04B8C" w:rsidP="00C04B8C">
      <w:pPr>
        <w:tabs>
          <w:tab w:val="center" w:pos="180"/>
          <w:tab w:val="left" w:pos="2520"/>
        </w:tabs>
        <w:spacing w:before="120"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§ 1</w:t>
      </w:r>
      <w:r w:rsidR="00F96EF5">
        <w:rPr>
          <w:rFonts w:ascii="Times New Roman" w:hAnsi="Times New Roman" w:cs="Times New Roman"/>
          <w:b/>
          <w:bCs/>
        </w:rPr>
        <w:t>2</w:t>
      </w:r>
    </w:p>
    <w:p w14:paraId="5C8A9ADF" w14:textId="03E1F383" w:rsidR="00850D75" w:rsidRPr="00850D75" w:rsidRDefault="00850D75" w:rsidP="00850D75">
      <w:pPr>
        <w:spacing w:after="120"/>
        <w:jc w:val="center"/>
        <w:rPr>
          <w:rFonts w:ascii="Times New Roman" w:hAnsi="Times New Roman" w:cs="Times New Roman"/>
          <w:b/>
        </w:rPr>
      </w:pPr>
      <w:r w:rsidRPr="00850D75">
        <w:rPr>
          <w:rFonts w:ascii="Times New Roman" w:hAnsi="Times New Roman" w:cs="Times New Roman"/>
          <w:b/>
        </w:rPr>
        <w:t xml:space="preserve">Wymóg zatrudnienia na podstawie umowy o pracę osób wykonujących </w:t>
      </w:r>
      <w:r w:rsidRPr="00850D75">
        <w:rPr>
          <w:rFonts w:ascii="Times New Roman" w:hAnsi="Times New Roman" w:cs="Times New Roman"/>
          <w:b/>
        </w:rPr>
        <w:br/>
        <w:t>wskazane przez zamawiającego czynności</w:t>
      </w:r>
    </w:p>
    <w:p w14:paraId="4C643D85" w14:textId="77777777" w:rsidR="00850D75" w:rsidRPr="00850D75" w:rsidRDefault="00850D75" w:rsidP="00850D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00683996"/>
      <w:r w:rsidRPr="00850D75">
        <w:rPr>
          <w:rFonts w:ascii="Times New Roman" w:hAnsi="Times New Roman" w:cs="Times New Roman"/>
        </w:rPr>
        <w:t xml:space="preserve">Zamawiający wymaga zatrudnienia na podstawie umowy o pracę przez Wykonawcę lub Podwykonawcę osób wykonujących bezpośrednio prace związane z wykonaniem zamówienia: </w:t>
      </w:r>
    </w:p>
    <w:p w14:paraId="46CC650E" w14:textId="6077538F" w:rsidR="00850D75" w:rsidRPr="00850D75" w:rsidRDefault="00850D75" w:rsidP="00850D7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iCs/>
          <w:lang w:val="x-none"/>
        </w:rPr>
      </w:pPr>
      <w:r w:rsidRPr="00850D75">
        <w:rPr>
          <w:rFonts w:ascii="Times New Roman" w:hAnsi="Times New Roman" w:cs="Times New Roman"/>
          <w:iCs/>
          <w:lang w:val="x-none"/>
        </w:rPr>
        <w:t>przeprowadzenie audytu;</w:t>
      </w:r>
    </w:p>
    <w:p w14:paraId="2A4DAC52" w14:textId="77777777" w:rsidR="00850D75" w:rsidRPr="00850D75" w:rsidRDefault="00850D75" w:rsidP="00850D7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iCs/>
          <w:lang w:val="x-none"/>
        </w:rPr>
      </w:pPr>
      <w:r w:rsidRPr="00850D75">
        <w:rPr>
          <w:rFonts w:ascii="Times New Roman" w:hAnsi="Times New Roman" w:cs="Times New Roman"/>
          <w:iCs/>
          <w:lang w:val="x-none"/>
        </w:rPr>
        <w:t>opracowanie dokumentacji SZBI;</w:t>
      </w:r>
    </w:p>
    <w:p w14:paraId="5661AC84" w14:textId="77777777" w:rsidR="00850D75" w:rsidRPr="00850D75" w:rsidRDefault="00850D75" w:rsidP="00850D7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wyżej czynności. Zamawiający uprawniony jest w szczególności do: </w:t>
      </w:r>
    </w:p>
    <w:p w14:paraId="7C24177F" w14:textId="77777777" w:rsidR="00850D75" w:rsidRPr="00850D75" w:rsidRDefault="00850D75" w:rsidP="00850D7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Pr="00850D75">
        <w:rPr>
          <w:rFonts w:ascii="Times New Roman" w:hAnsi="Times New Roman" w:cs="Times New Roman"/>
        </w:rPr>
        <w:br/>
        <w:t xml:space="preserve">i dokonywania ich oceny; </w:t>
      </w:r>
    </w:p>
    <w:p w14:paraId="0FA65149" w14:textId="77777777" w:rsidR="00850D75" w:rsidRPr="00850D75" w:rsidRDefault="00850D75" w:rsidP="00850D7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lastRenderedPageBreak/>
        <w:t xml:space="preserve"> żądania wyjaśnień w przypadku wątpliwości w zakresie potwierdzenia spełniania ww. wymogów;</w:t>
      </w:r>
    </w:p>
    <w:p w14:paraId="7A891197" w14:textId="77777777" w:rsidR="00850D75" w:rsidRPr="00850D75" w:rsidRDefault="00850D75" w:rsidP="00850D7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przeprowadzania kontroli na miejscu wykonywania świadczenia. </w:t>
      </w:r>
    </w:p>
    <w:p w14:paraId="7774D745" w14:textId="77777777" w:rsidR="00850D75" w:rsidRPr="00850D75" w:rsidRDefault="00850D75" w:rsidP="00850D7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opisie przedmiotu zamówienia wskazane czynności w trakcie realizacji zamówienia: </w:t>
      </w:r>
    </w:p>
    <w:p w14:paraId="5873775D" w14:textId="77777777" w:rsidR="00850D75" w:rsidRPr="00850D75" w:rsidRDefault="00850D75" w:rsidP="00850D7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lub Podwykonawcy; </w:t>
      </w:r>
    </w:p>
    <w:p w14:paraId="60B70A04" w14:textId="77777777" w:rsidR="00850D75" w:rsidRPr="00850D75" w:rsidRDefault="00850D75" w:rsidP="00850D7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 przepisami ustawy z dnia 10 maja 2018  r. o ochronie danych osobowych (Dz. U. z 2019 r. poz. 1781); </w:t>
      </w:r>
    </w:p>
    <w:p w14:paraId="6908367C" w14:textId="77777777" w:rsidR="00850D75" w:rsidRPr="00850D75" w:rsidRDefault="00850D75" w:rsidP="00850D7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 zaświadczenie właściwego oddziału ZUS, potwierdzające opłacanie przez Wykonawcę lub Podwykonawcę składek na ubezpieczenia społeczne i zdrowotne z tytułu zatrudnienia na podstawie umów o pracę za ostatni okres rozliczeniowy; d) poświadczoną za zgodność z oryginałem odpowiednio przez Wykonawcę lub Podwykonawcę kopię dowodu potwierdzającego zgłoszenie pracownika przez pracodawcę do ubezpieczeń, zanonimizowaną w sposób zapewniający ochronę danych osobowych pracowników, zgodnie z przepisami ustawy z dnia 10 maja 2018  r. o ochronie danych osobowych (Dz. U. z 2019 r. poz. 1781)</w:t>
      </w:r>
      <w:r w:rsidRPr="00850D75">
        <w:rPr>
          <w:rFonts w:ascii="Times New Roman" w:hAnsi="Times New Roman" w:cs="Times New Roman"/>
          <w:i/>
          <w:iCs/>
        </w:rPr>
        <w:t xml:space="preserve">. </w:t>
      </w:r>
    </w:p>
    <w:p w14:paraId="7B1F16A0" w14:textId="77777777" w:rsidR="00850D75" w:rsidRPr="00850D75" w:rsidRDefault="00850D75" w:rsidP="00850D7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 xml:space="preserve">Z tytułu niespełnienia przez Wykonawcę lub Podwykonawcę wymogu zatrudnienia na podstawie umowy o pracę osób wykonujących wskazane w opisie przedmiotu zamówienia czynności Wykonawca zapłaci Zamawiającemu karę umowną w wysokości 500 zł za każdy dzień nierealizowania obowiązku zatrudnienia wobec jednej osoby wykonującej czynności wskazane w ust. 1.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14:paraId="72B3E152" w14:textId="77777777" w:rsidR="00850D75" w:rsidRPr="00850D75" w:rsidRDefault="00850D75" w:rsidP="00850D7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0D75">
        <w:rPr>
          <w:rFonts w:ascii="Times New Roman" w:hAnsi="Times New Roman" w:cs="Times New Roman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3"/>
    </w:p>
    <w:p w14:paraId="1693E31C" w14:textId="2758277B" w:rsidR="00850D75" w:rsidRPr="00850D75" w:rsidRDefault="00850D75" w:rsidP="00850D75">
      <w:pPr>
        <w:pStyle w:val="Akapitzlist"/>
        <w:tabs>
          <w:tab w:val="center" w:pos="180"/>
          <w:tab w:val="left" w:pos="2520"/>
        </w:tabs>
        <w:spacing w:before="120" w:after="0"/>
        <w:jc w:val="center"/>
        <w:rPr>
          <w:rFonts w:ascii="Times New Roman" w:hAnsi="Times New Roman" w:cs="Times New Roman"/>
          <w:b/>
          <w:bCs/>
        </w:rPr>
      </w:pPr>
      <w:r w:rsidRPr="00850D75">
        <w:rPr>
          <w:rFonts w:ascii="Times New Roman" w:hAnsi="Times New Roman" w:cs="Times New Roman"/>
          <w:b/>
          <w:bCs/>
        </w:rPr>
        <w:t>§ 13</w:t>
      </w:r>
    </w:p>
    <w:p w14:paraId="1B1DEAE1" w14:textId="5E62DC67" w:rsidR="00660ABF" w:rsidRPr="00CE6A99" w:rsidRDefault="00660ABF" w:rsidP="004D7926">
      <w:pPr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KARY UMOWNE</w:t>
      </w:r>
    </w:p>
    <w:p w14:paraId="65C88BDC" w14:textId="77777777" w:rsidR="00660ABF" w:rsidRPr="00CE6A99" w:rsidRDefault="00660ABF" w:rsidP="005B2295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Niezależnie od przypadków określonych w poszczególnych postanowieniach umowy</w:t>
      </w:r>
      <w:r w:rsidR="004D7926" w:rsidRPr="00CE6A99">
        <w:rPr>
          <w:rFonts w:ascii="Times New Roman" w:hAnsi="Times New Roman" w:cs="Times New Roman"/>
          <w:bCs/>
        </w:rPr>
        <w:t>,</w:t>
      </w:r>
      <w:r w:rsidRPr="00CE6A99">
        <w:rPr>
          <w:rFonts w:ascii="Times New Roman" w:hAnsi="Times New Roman" w:cs="Times New Roman"/>
          <w:bCs/>
        </w:rPr>
        <w:t xml:space="preserve"> w których Strony przewidziały kary umowne, Wykonawca zapłaci Zamawiającemu kary umowne:</w:t>
      </w:r>
    </w:p>
    <w:p w14:paraId="59AA53C2" w14:textId="029D6DB3" w:rsidR="00660ABF" w:rsidRPr="00CE6A99" w:rsidRDefault="00660ABF" w:rsidP="005B2295">
      <w:pPr>
        <w:numPr>
          <w:ilvl w:val="0"/>
          <w:numId w:val="14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za odstąpienie od umowy przez którąkolwiek ze stron wskutek okoliczności</w:t>
      </w:r>
      <w:r w:rsidR="004D7926" w:rsidRPr="00CE6A99">
        <w:rPr>
          <w:rFonts w:ascii="Times New Roman" w:hAnsi="Times New Roman" w:cs="Times New Roman"/>
          <w:bCs/>
        </w:rPr>
        <w:t>,</w:t>
      </w:r>
      <w:r w:rsidRPr="00CE6A99">
        <w:rPr>
          <w:rFonts w:ascii="Times New Roman" w:hAnsi="Times New Roman" w:cs="Times New Roman"/>
          <w:bCs/>
        </w:rPr>
        <w:t xml:space="preserve"> za które odpowiada Wykonawca w wysokości </w:t>
      </w:r>
      <w:r w:rsidR="00186539">
        <w:rPr>
          <w:rFonts w:ascii="Times New Roman" w:hAnsi="Times New Roman" w:cs="Times New Roman"/>
          <w:bCs/>
        </w:rPr>
        <w:t>10</w:t>
      </w:r>
      <w:r w:rsidRPr="00CE6A99">
        <w:rPr>
          <w:rFonts w:ascii="Times New Roman" w:hAnsi="Times New Roman" w:cs="Times New Roman"/>
          <w:bCs/>
        </w:rPr>
        <w:t xml:space="preserve">% wynagrodzenia brutto określonego w § </w:t>
      </w:r>
      <w:r w:rsidR="00CC26F3" w:rsidRPr="00CE6A99">
        <w:rPr>
          <w:rFonts w:ascii="Times New Roman" w:hAnsi="Times New Roman" w:cs="Times New Roman"/>
          <w:bCs/>
        </w:rPr>
        <w:t>4</w:t>
      </w:r>
      <w:r w:rsidRPr="00CE6A99">
        <w:rPr>
          <w:rFonts w:ascii="Times New Roman" w:hAnsi="Times New Roman" w:cs="Times New Roman"/>
          <w:bCs/>
        </w:rPr>
        <w:t xml:space="preserve"> ust. </w:t>
      </w:r>
      <w:r w:rsidR="00CC26F3" w:rsidRPr="00CE6A99">
        <w:rPr>
          <w:rFonts w:ascii="Times New Roman" w:hAnsi="Times New Roman" w:cs="Times New Roman"/>
          <w:bCs/>
        </w:rPr>
        <w:t>2</w:t>
      </w:r>
      <w:r w:rsidRPr="00CE6A99">
        <w:rPr>
          <w:rFonts w:ascii="Times New Roman" w:hAnsi="Times New Roman" w:cs="Times New Roman"/>
          <w:bCs/>
        </w:rPr>
        <w:t xml:space="preserve"> umowy;</w:t>
      </w:r>
    </w:p>
    <w:p w14:paraId="765C1556" w14:textId="168D607D" w:rsidR="00660ABF" w:rsidRPr="00CE6A99" w:rsidRDefault="00660ABF" w:rsidP="005B2295">
      <w:pPr>
        <w:numPr>
          <w:ilvl w:val="0"/>
          <w:numId w:val="14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 xml:space="preserve">za </w:t>
      </w:r>
      <w:r w:rsidR="00E943CE" w:rsidRPr="00CE6A99">
        <w:rPr>
          <w:rFonts w:ascii="Times New Roman" w:hAnsi="Times New Roman" w:cs="Times New Roman"/>
          <w:bCs/>
        </w:rPr>
        <w:t>zwłokę</w:t>
      </w:r>
      <w:r w:rsidRPr="00CE6A99">
        <w:rPr>
          <w:rFonts w:ascii="Times New Roman" w:hAnsi="Times New Roman" w:cs="Times New Roman"/>
          <w:bCs/>
        </w:rPr>
        <w:t xml:space="preserve"> w terminie wykonania przedmiotu umowy określonym w § 2 w</w:t>
      </w:r>
      <w:r w:rsidR="004D7926" w:rsidRPr="00CE6A99">
        <w:rPr>
          <w:rFonts w:ascii="Times New Roman" w:hAnsi="Times New Roman" w:cs="Times New Roman"/>
          <w:bCs/>
        </w:rPr>
        <w:t> </w:t>
      </w:r>
      <w:r w:rsidRPr="00CE6A99">
        <w:rPr>
          <w:rFonts w:ascii="Times New Roman" w:hAnsi="Times New Roman" w:cs="Times New Roman"/>
          <w:bCs/>
        </w:rPr>
        <w:t xml:space="preserve">wysokości </w:t>
      </w:r>
      <w:r w:rsidR="00BC089B">
        <w:rPr>
          <w:rFonts w:ascii="Times New Roman" w:hAnsi="Times New Roman" w:cs="Times New Roman"/>
          <w:bCs/>
        </w:rPr>
        <w:t>2</w:t>
      </w:r>
      <w:r w:rsidRPr="00CE6A99">
        <w:rPr>
          <w:rFonts w:ascii="Times New Roman" w:hAnsi="Times New Roman" w:cs="Times New Roman"/>
          <w:bCs/>
        </w:rPr>
        <w:t xml:space="preserve">% wynagrodzenia brutto, o którym mowa w § </w:t>
      </w:r>
      <w:r w:rsidR="00CC26F3" w:rsidRPr="00CE6A99">
        <w:rPr>
          <w:rFonts w:ascii="Times New Roman" w:hAnsi="Times New Roman" w:cs="Times New Roman"/>
          <w:bCs/>
        </w:rPr>
        <w:t>4</w:t>
      </w:r>
      <w:r w:rsidRPr="00CE6A99">
        <w:rPr>
          <w:rFonts w:ascii="Times New Roman" w:hAnsi="Times New Roman" w:cs="Times New Roman"/>
          <w:bCs/>
        </w:rPr>
        <w:t xml:space="preserve"> ust. </w:t>
      </w:r>
      <w:r w:rsidR="00CC26F3" w:rsidRPr="00CE6A99">
        <w:rPr>
          <w:rFonts w:ascii="Times New Roman" w:hAnsi="Times New Roman" w:cs="Times New Roman"/>
          <w:bCs/>
        </w:rPr>
        <w:t>2</w:t>
      </w:r>
      <w:r w:rsidRPr="00CE6A99">
        <w:rPr>
          <w:rFonts w:ascii="Times New Roman" w:hAnsi="Times New Roman" w:cs="Times New Roman"/>
          <w:bCs/>
        </w:rPr>
        <w:t xml:space="preserve"> umowy za każdy dzień </w:t>
      </w:r>
      <w:r w:rsidR="00E943CE" w:rsidRPr="00CE6A99">
        <w:rPr>
          <w:rFonts w:ascii="Times New Roman" w:hAnsi="Times New Roman" w:cs="Times New Roman"/>
          <w:bCs/>
        </w:rPr>
        <w:t>zwłoki</w:t>
      </w:r>
      <w:r w:rsidRPr="00CE6A99">
        <w:rPr>
          <w:rFonts w:ascii="Times New Roman" w:hAnsi="Times New Roman" w:cs="Times New Roman"/>
          <w:bCs/>
        </w:rPr>
        <w:t>;</w:t>
      </w:r>
    </w:p>
    <w:p w14:paraId="45AB789B" w14:textId="48BB655D" w:rsidR="00660ABF" w:rsidRPr="00CE6A99" w:rsidRDefault="00660ABF" w:rsidP="005B2295">
      <w:pPr>
        <w:numPr>
          <w:ilvl w:val="0"/>
          <w:numId w:val="14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lastRenderedPageBreak/>
        <w:t xml:space="preserve">za </w:t>
      </w:r>
      <w:r w:rsidR="00E943CE" w:rsidRPr="00CE6A99">
        <w:rPr>
          <w:rFonts w:ascii="Times New Roman" w:hAnsi="Times New Roman" w:cs="Times New Roman"/>
          <w:bCs/>
        </w:rPr>
        <w:t>zwłokę</w:t>
      </w:r>
      <w:r w:rsidRPr="00CE6A99">
        <w:rPr>
          <w:rFonts w:ascii="Times New Roman" w:hAnsi="Times New Roman" w:cs="Times New Roman"/>
          <w:bCs/>
        </w:rPr>
        <w:t xml:space="preserve"> w usunięciu wad stwierdzonych przy odbiorze </w:t>
      </w:r>
      <w:r w:rsidR="004D7926" w:rsidRPr="00CE6A99">
        <w:rPr>
          <w:rFonts w:ascii="Times New Roman" w:hAnsi="Times New Roman" w:cs="Times New Roman"/>
          <w:bCs/>
        </w:rPr>
        <w:t>w wysokości 0,</w:t>
      </w:r>
      <w:r w:rsidR="00186539">
        <w:rPr>
          <w:rFonts w:ascii="Times New Roman" w:hAnsi="Times New Roman" w:cs="Times New Roman"/>
          <w:bCs/>
        </w:rPr>
        <w:t>5</w:t>
      </w:r>
      <w:r w:rsidR="004D7926" w:rsidRPr="00CE6A99">
        <w:rPr>
          <w:rFonts w:ascii="Times New Roman" w:hAnsi="Times New Roman" w:cs="Times New Roman"/>
          <w:bCs/>
        </w:rPr>
        <w:t> </w:t>
      </w:r>
      <w:r w:rsidRPr="00CE6A99">
        <w:rPr>
          <w:rFonts w:ascii="Times New Roman" w:hAnsi="Times New Roman" w:cs="Times New Roman"/>
          <w:bCs/>
        </w:rPr>
        <w:t xml:space="preserve">% wynagrodzenia brutto, o którym mowa w § </w:t>
      </w:r>
      <w:r w:rsidR="00CC26F3" w:rsidRPr="00CE6A99">
        <w:rPr>
          <w:rFonts w:ascii="Times New Roman" w:hAnsi="Times New Roman" w:cs="Times New Roman"/>
          <w:bCs/>
        </w:rPr>
        <w:t>4</w:t>
      </w:r>
      <w:r w:rsidRPr="00CE6A99">
        <w:rPr>
          <w:rFonts w:ascii="Times New Roman" w:hAnsi="Times New Roman" w:cs="Times New Roman"/>
          <w:bCs/>
        </w:rPr>
        <w:t xml:space="preserve"> ust. </w:t>
      </w:r>
      <w:r w:rsidR="00CC26F3" w:rsidRPr="00CE6A99">
        <w:rPr>
          <w:rFonts w:ascii="Times New Roman" w:hAnsi="Times New Roman" w:cs="Times New Roman"/>
          <w:bCs/>
        </w:rPr>
        <w:t>2</w:t>
      </w:r>
      <w:r w:rsidRPr="00CE6A99">
        <w:rPr>
          <w:rFonts w:ascii="Times New Roman" w:hAnsi="Times New Roman" w:cs="Times New Roman"/>
          <w:bCs/>
        </w:rPr>
        <w:t xml:space="preserve"> um</w:t>
      </w:r>
      <w:r w:rsidR="00053AED" w:rsidRPr="00CE6A99">
        <w:rPr>
          <w:rFonts w:ascii="Times New Roman" w:hAnsi="Times New Roman" w:cs="Times New Roman"/>
          <w:bCs/>
        </w:rPr>
        <w:t>owy, za każdy dzień, liczony od </w:t>
      </w:r>
      <w:r w:rsidRPr="00CE6A99">
        <w:rPr>
          <w:rFonts w:ascii="Times New Roman" w:hAnsi="Times New Roman" w:cs="Times New Roman"/>
          <w:bCs/>
        </w:rPr>
        <w:t>upływu terminu wyznaczonego przez Zamawiającego;</w:t>
      </w:r>
    </w:p>
    <w:p w14:paraId="120518FD" w14:textId="0066A524" w:rsidR="00660ABF" w:rsidRPr="00CE6A99" w:rsidRDefault="00660ABF" w:rsidP="005B2295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 xml:space="preserve">Zamawiający zapłaci Wykonawcy karę umowną za odstąpienie od umowy wskutek okoliczności, za które odpowiada Zamawiający w wysokości </w:t>
      </w:r>
      <w:r w:rsidR="00186539">
        <w:rPr>
          <w:rFonts w:ascii="Times New Roman" w:hAnsi="Times New Roman" w:cs="Times New Roman"/>
          <w:bCs/>
        </w:rPr>
        <w:t>10</w:t>
      </w:r>
      <w:r w:rsidRPr="00CE6A99">
        <w:rPr>
          <w:rFonts w:ascii="Times New Roman" w:hAnsi="Times New Roman" w:cs="Times New Roman"/>
          <w:bCs/>
        </w:rPr>
        <w:t xml:space="preserve">% wynagrodzenia brutto określonego w § </w:t>
      </w:r>
      <w:r w:rsidR="00CC26F3" w:rsidRPr="00CE6A99">
        <w:rPr>
          <w:rFonts w:ascii="Times New Roman" w:hAnsi="Times New Roman" w:cs="Times New Roman"/>
          <w:bCs/>
        </w:rPr>
        <w:t>4</w:t>
      </w:r>
      <w:r w:rsidRPr="00CE6A99">
        <w:rPr>
          <w:rFonts w:ascii="Times New Roman" w:hAnsi="Times New Roman" w:cs="Times New Roman"/>
          <w:bCs/>
        </w:rPr>
        <w:t xml:space="preserve"> ust. </w:t>
      </w:r>
      <w:r w:rsidR="00CC26F3" w:rsidRPr="00CE6A99">
        <w:rPr>
          <w:rFonts w:ascii="Times New Roman" w:hAnsi="Times New Roman" w:cs="Times New Roman"/>
          <w:bCs/>
        </w:rPr>
        <w:t>2</w:t>
      </w:r>
      <w:r w:rsidRPr="00CE6A99">
        <w:rPr>
          <w:rFonts w:ascii="Times New Roman" w:hAnsi="Times New Roman" w:cs="Times New Roman"/>
          <w:bCs/>
        </w:rPr>
        <w:t xml:space="preserve"> umowy.</w:t>
      </w:r>
    </w:p>
    <w:p w14:paraId="689C6305" w14:textId="77777777" w:rsidR="00E943CE" w:rsidRPr="00CE6A99" w:rsidRDefault="00E943CE" w:rsidP="005B2295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Nie stanowi podstawy do zapłaty kary umownej odstąpienie od umowy przez Zamawiającego w oparciu o podstawy, o jakich mowa w art. 456 </w:t>
      </w:r>
      <w:proofErr w:type="spellStart"/>
      <w:r w:rsidRPr="00CE6A99">
        <w:rPr>
          <w:rFonts w:ascii="Times New Roman" w:hAnsi="Times New Roman" w:cs="Times New Roman"/>
        </w:rPr>
        <w:t>Pzp</w:t>
      </w:r>
      <w:proofErr w:type="spellEnd"/>
      <w:r w:rsidRPr="00CE6A99">
        <w:rPr>
          <w:rFonts w:ascii="Times New Roman" w:hAnsi="Times New Roman" w:cs="Times New Roman"/>
        </w:rPr>
        <w:t>.</w:t>
      </w:r>
    </w:p>
    <w:p w14:paraId="528FB119" w14:textId="795C1958" w:rsidR="00E943CE" w:rsidRPr="00CE6A99" w:rsidRDefault="00E943CE" w:rsidP="005B2295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Łączna maksymalna wysokość kar umownych należnych Zamawiającemu nie przekroczy </w:t>
      </w:r>
      <w:r w:rsidR="00CC26F3" w:rsidRPr="00CE6A99">
        <w:rPr>
          <w:rFonts w:ascii="Times New Roman" w:hAnsi="Times New Roman" w:cs="Times New Roman"/>
        </w:rPr>
        <w:t>2</w:t>
      </w:r>
      <w:r w:rsidRPr="00CE6A99">
        <w:rPr>
          <w:rFonts w:ascii="Times New Roman" w:hAnsi="Times New Roman" w:cs="Times New Roman"/>
        </w:rPr>
        <w:t xml:space="preserve">0% łącznego wynagrodzenia brutto określonego w § </w:t>
      </w:r>
      <w:r w:rsidR="00CC26F3" w:rsidRPr="00CE6A99">
        <w:rPr>
          <w:rFonts w:ascii="Times New Roman" w:hAnsi="Times New Roman" w:cs="Times New Roman"/>
        </w:rPr>
        <w:t>4</w:t>
      </w:r>
      <w:r w:rsidRPr="00CE6A99">
        <w:rPr>
          <w:rFonts w:ascii="Times New Roman" w:hAnsi="Times New Roman" w:cs="Times New Roman"/>
        </w:rPr>
        <w:t xml:space="preserve"> ust. </w:t>
      </w:r>
      <w:r w:rsidR="00CC26F3" w:rsidRPr="00CE6A99">
        <w:rPr>
          <w:rFonts w:ascii="Times New Roman" w:hAnsi="Times New Roman" w:cs="Times New Roman"/>
        </w:rPr>
        <w:t>2</w:t>
      </w:r>
      <w:r w:rsidRPr="00CE6A99">
        <w:rPr>
          <w:rFonts w:ascii="Times New Roman" w:hAnsi="Times New Roman" w:cs="Times New Roman"/>
        </w:rPr>
        <w:t xml:space="preserve"> umowy.</w:t>
      </w:r>
    </w:p>
    <w:p w14:paraId="6D89F6B4" w14:textId="77777777" w:rsidR="00E943CE" w:rsidRPr="00CE6A99" w:rsidRDefault="00E943CE" w:rsidP="005B2295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</w:rPr>
        <w:t>Zamawiający zastrzega sobie prawo do odszkodowania przewyższającego wysokość kar umownych do wysokości rzeczywiście poniesionej szkody i utraconych korzyści.</w:t>
      </w:r>
    </w:p>
    <w:p w14:paraId="60CA4370" w14:textId="77777777" w:rsidR="00660ABF" w:rsidRPr="00CE6A99" w:rsidRDefault="00660ABF" w:rsidP="005B2295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bCs/>
        </w:rPr>
      </w:pPr>
      <w:r w:rsidRPr="00CE6A99">
        <w:rPr>
          <w:rFonts w:ascii="Times New Roman" w:hAnsi="Times New Roman" w:cs="Times New Roman"/>
          <w:bCs/>
        </w:rPr>
        <w:t>Odstąpienie od Umowy, jej wygaśnięcie lub rozwiązanie nie wyłącza prawa Stron do kar umownych ustalonych zgodnie z jej postanowieniami.</w:t>
      </w:r>
    </w:p>
    <w:p w14:paraId="0CC4ED85" w14:textId="6403A085" w:rsidR="00850D75" w:rsidRPr="00850D75" w:rsidRDefault="00850D75" w:rsidP="00850D75">
      <w:pPr>
        <w:pStyle w:val="Akapitzlist"/>
        <w:tabs>
          <w:tab w:val="center" w:pos="180"/>
          <w:tab w:val="left" w:pos="2520"/>
        </w:tabs>
        <w:spacing w:before="120" w:after="0"/>
        <w:ind w:left="357"/>
        <w:jc w:val="center"/>
        <w:rPr>
          <w:rFonts w:ascii="Times New Roman" w:hAnsi="Times New Roman" w:cs="Times New Roman"/>
          <w:b/>
          <w:bCs/>
        </w:rPr>
      </w:pPr>
      <w:r w:rsidRPr="00850D75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4</w:t>
      </w:r>
    </w:p>
    <w:p w14:paraId="29CF065F" w14:textId="175BB06A" w:rsidR="001F1B2D" w:rsidRPr="00CE6A99" w:rsidRDefault="001F1B2D" w:rsidP="00355195">
      <w:pPr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ZMIANY UMOWY</w:t>
      </w:r>
    </w:p>
    <w:p w14:paraId="06343ECF" w14:textId="77777777" w:rsidR="00E943CE" w:rsidRPr="00CE6A99" w:rsidRDefault="00E943CE" w:rsidP="005B2295">
      <w:pPr>
        <w:pStyle w:val="Akapitzlist"/>
        <w:numPr>
          <w:ilvl w:val="0"/>
          <w:numId w:val="20"/>
        </w:numPr>
        <w:suppressAutoHyphens w:val="0"/>
        <w:spacing w:after="0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CE6A99">
        <w:rPr>
          <w:rFonts w:ascii="Times New Roman" w:hAnsi="Times New Roman" w:cs="Times New Roman"/>
        </w:rPr>
        <w:t xml:space="preserve">Zamawiający przewiduje możliwość zmiany zawartej umowy w stosunku do treści wybranej oferty w zakresie uregulowanym w art. 454-455 </w:t>
      </w:r>
      <w:proofErr w:type="spellStart"/>
      <w:r w:rsidRPr="00CE6A99">
        <w:rPr>
          <w:rFonts w:ascii="Times New Roman" w:hAnsi="Times New Roman" w:cs="Times New Roman"/>
        </w:rPr>
        <w:t>Pzp</w:t>
      </w:r>
      <w:proofErr w:type="spellEnd"/>
      <w:r w:rsidRPr="00CE6A99">
        <w:rPr>
          <w:rFonts w:ascii="Times New Roman" w:hAnsi="Times New Roman" w:cs="Times New Roman"/>
        </w:rPr>
        <w:t xml:space="preserve"> oraz wskazanym poniżej.</w:t>
      </w:r>
    </w:p>
    <w:p w14:paraId="1D5A4BF1" w14:textId="77777777" w:rsidR="00E943CE" w:rsidRPr="00CE6A99" w:rsidRDefault="00E943CE" w:rsidP="005B2295">
      <w:pPr>
        <w:pStyle w:val="Akapitzlist"/>
        <w:numPr>
          <w:ilvl w:val="0"/>
          <w:numId w:val="20"/>
        </w:numPr>
        <w:suppressAutoHyphens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Zmiana umowy wymaga dla swej ważności, pod rygorem nieważności, zachowania formy pisemnej.</w:t>
      </w:r>
    </w:p>
    <w:p w14:paraId="2C200DA1" w14:textId="23EEB738" w:rsidR="00E943CE" w:rsidRPr="00CE6A99" w:rsidRDefault="00E943CE" w:rsidP="005B2295">
      <w:pPr>
        <w:pStyle w:val="Akapitzlist"/>
        <w:numPr>
          <w:ilvl w:val="0"/>
          <w:numId w:val="20"/>
        </w:numPr>
        <w:suppressAutoHyphens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Zamawiający przewiduje możliwość dokonania zmiany umowy w niżej wymienionych przypadkach:</w:t>
      </w:r>
    </w:p>
    <w:p w14:paraId="764210DE" w14:textId="7022E368" w:rsidR="00E943CE" w:rsidRDefault="00E943CE" w:rsidP="009239F4">
      <w:pPr>
        <w:pStyle w:val="Akapitzlist"/>
        <w:numPr>
          <w:ilvl w:val="0"/>
          <w:numId w:val="18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239F4">
        <w:rPr>
          <w:rFonts w:ascii="Times New Roman" w:hAnsi="Times New Roman" w:cs="Times New Roman"/>
        </w:rPr>
        <w:t>zmiany wynagrodzenia w związku ze zmianą</w:t>
      </w:r>
      <w:r w:rsidR="009239F4" w:rsidRPr="009239F4">
        <w:rPr>
          <w:rFonts w:ascii="Times New Roman" w:hAnsi="Times New Roman" w:cs="Times New Roman"/>
        </w:rPr>
        <w:t xml:space="preserve"> </w:t>
      </w:r>
      <w:r w:rsidRPr="009239F4">
        <w:rPr>
          <w:rFonts w:ascii="Times New Roman" w:hAnsi="Times New Roman" w:cs="Times New Roman"/>
        </w:rPr>
        <w:t>stawki podatku od towarów i usług;</w:t>
      </w:r>
    </w:p>
    <w:p w14:paraId="115AC1DC" w14:textId="7CC71248" w:rsidR="009239F4" w:rsidRPr="009239F4" w:rsidRDefault="009239F4" w:rsidP="009239F4">
      <w:pPr>
        <w:numPr>
          <w:ilvl w:val="0"/>
          <w:numId w:val="18"/>
        </w:numPr>
        <w:suppressAutoHyphens w:val="0"/>
        <w:spacing w:after="17" w:line="264" w:lineRule="auto"/>
        <w:ind w:right="114"/>
        <w:jc w:val="both"/>
        <w:rPr>
          <w:rFonts w:ascii="Times New Roman" w:eastAsia="Arial" w:hAnsi="Times New Roman" w:cs="Times New Roman"/>
          <w:lang w:eastAsia="pl-PL"/>
        </w:rPr>
      </w:pPr>
      <w:r w:rsidRPr="009239F4">
        <w:rPr>
          <w:rFonts w:ascii="Times New Roman" w:hAnsi="Times New Roman" w:cs="Times New Roman"/>
        </w:rPr>
        <w:t>zmian w przepisach prawa powszechnego, które wpływają na realizację przedmiotu umowy, pod warunkiem, że zmiany te są niezbędne do realizacji umowy zgodnie z nowymi przepisami i dotyczą bezpośrednio warunków jej realizacji</w:t>
      </w:r>
    </w:p>
    <w:p w14:paraId="0C5DC0E2" w14:textId="2B5C89EB" w:rsidR="0063362B" w:rsidRPr="00CE6A99" w:rsidRDefault="009239F4" w:rsidP="005B2295">
      <w:pPr>
        <w:numPr>
          <w:ilvl w:val="0"/>
          <w:numId w:val="18"/>
        </w:numPr>
        <w:suppressAutoHyphens w:val="0"/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</w:t>
      </w:r>
      <w:r w:rsidR="0063362B" w:rsidRPr="00CE6A99">
        <w:rPr>
          <w:rFonts w:ascii="Times New Roman" w:hAnsi="Times New Roman" w:cs="Times New Roman"/>
        </w:rPr>
        <w:t>wynikną rozbieżności lub niejasności w umowie, których nie można usunąć w inny sposób, a zmiana ta będzie umożliwiać usunięcie rozbieżności i doprecyzowanie umowy w celu jednoznacznej interpretacji jej zapisów przez strony</w:t>
      </w:r>
      <w:r w:rsidR="000F5222" w:rsidRPr="00CE6A99">
        <w:rPr>
          <w:rFonts w:ascii="Times New Roman" w:hAnsi="Times New Roman" w:cs="Times New Roman"/>
        </w:rPr>
        <w:t>;</w:t>
      </w:r>
    </w:p>
    <w:p w14:paraId="36658D63" w14:textId="074E9DD4" w:rsidR="00F07804" w:rsidRDefault="009239F4" w:rsidP="005B229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</w:t>
      </w:r>
      <w:r w:rsidR="0063362B" w:rsidRPr="00CE6A99">
        <w:rPr>
          <w:rFonts w:ascii="Times New Roman" w:hAnsi="Times New Roman" w:cs="Times New Roman"/>
        </w:rPr>
        <w:t>nastąpi działanie siły wyższej, to znaczy niezależnego od Stron losowego zdarzenia zewnętrznego, które było niemożliwe do przewidzenia w momencie podpisania umowy i któremu nie można było zapobiec mimo dochowania należytej staranności. Strony uzgadniają,</w:t>
      </w:r>
      <w:r w:rsidR="000F5222" w:rsidRPr="00CE6A99">
        <w:rPr>
          <w:rFonts w:ascii="Times New Roman" w:hAnsi="Times New Roman" w:cs="Times New Roman"/>
        </w:rPr>
        <w:t xml:space="preserve"> </w:t>
      </w:r>
      <w:r w:rsidR="0063362B" w:rsidRPr="00CE6A99">
        <w:rPr>
          <w:rFonts w:ascii="Times New Roman" w:hAnsi="Times New Roman" w:cs="Times New Roman"/>
        </w:rPr>
        <w:t>że pod pojęciem siły wyższej rozumieją zwłaszcza: wojnę, zamach terrorystyczny, katastrofy naturalne, pożar, powódź, trzęsienie ziemi, huragan, strajk, itp.;</w:t>
      </w:r>
    </w:p>
    <w:p w14:paraId="71BA2166" w14:textId="35B1139E" w:rsidR="00C74142" w:rsidRPr="00C74142" w:rsidRDefault="00C74142" w:rsidP="00C7414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74142">
        <w:rPr>
          <w:rFonts w:ascii="Times New Roman" w:hAnsi="Times New Roman" w:cs="Times New Roman"/>
        </w:rPr>
        <w:t>przestojów i opóźnień powstałych z przyczyn obiektywnych nie leżących po stronie</w:t>
      </w:r>
      <w:r>
        <w:rPr>
          <w:rFonts w:ascii="Times New Roman" w:hAnsi="Times New Roman" w:cs="Times New Roman"/>
        </w:rPr>
        <w:t xml:space="preserve"> </w:t>
      </w:r>
      <w:r w:rsidRPr="00C74142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>.</w:t>
      </w:r>
    </w:p>
    <w:p w14:paraId="648ED0BF" w14:textId="030C7F26" w:rsidR="00C04B8C" w:rsidRPr="00F25E00" w:rsidRDefault="00C04B8C" w:rsidP="00F25E0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F25E00">
        <w:rPr>
          <w:rFonts w:ascii="Times New Roman" w:hAnsi="Times New Roman" w:cs="Times New Roman"/>
        </w:rPr>
        <w:t>Dopuszczalne są zmiany treści umowy, w zakresie wydłużenia terminu realizacji przedmiotu umowy, będące następstwem zmian treści regulaminu konkursu grantowego „Cyberbezpieczny samorząd”, których wprowadzenie będzie konieczne z punktu widzenia prawidłowego rozliczenia udzielonego dofinansowania. Zmiany te mogą dotyczyć m.in. zasad rozliczeń wypłaty między stronami niniejszej umowy poprzez wprowadzenie płatności częściowych, zmiany ilości lub częstotliwości płatności częściowych..</w:t>
      </w:r>
    </w:p>
    <w:p w14:paraId="004B6363" w14:textId="28F0721E" w:rsidR="00C04B8C" w:rsidRPr="00C04B8C" w:rsidRDefault="00C04B8C" w:rsidP="009239F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C04B8C">
        <w:rPr>
          <w:rFonts w:ascii="Times New Roman" w:hAnsi="Times New Roman" w:cs="Times New Roman"/>
        </w:rPr>
        <w:t xml:space="preserve">Zamawiający dopuszcza możliwość zmiany zasad rozliczeń wypłaty między stronami poprzez wprowadzenie płatności częściowych, zmiany ilości lub częstotliwości płatności częściowych w razie zmiany regulacji prawnych dotyczących </w:t>
      </w:r>
      <w:r>
        <w:rPr>
          <w:rFonts w:ascii="Times New Roman" w:hAnsi="Times New Roman" w:cs="Times New Roman"/>
        </w:rPr>
        <w:t xml:space="preserve">realizacji przedmiotu umowy, </w:t>
      </w:r>
      <w:r w:rsidRPr="00C04B8C">
        <w:rPr>
          <w:rFonts w:ascii="Times New Roman" w:hAnsi="Times New Roman" w:cs="Times New Roman"/>
        </w:rPr>
        <w:t xml:space="preserve">zmiany okoliczności </w:t>
      </w:r>
      <w:r w:rsidRPr="00C04B8C">
        <w:rPr>
          <w:rFonts w:ascii="Times New Roman" w:hAnsi="Times New Roman" w:cs="Times New Roman"/>
        </w:rPr>
        <w:lastRenderedPageBreak/>
        <w:t>wynikających z przyczyn nieleżących po stronie wnioskującej o zmianę, a także potrzeby wynikającej z uregulowań dotyczących wypłat środków z dofinansowania, jeśli brak modyfikacji mógłby wpłynąć negatywnie na terminowość lub powodzenie realizacji</w:t>
      </w:r>
      <w:r>
        <w:rPr>
          <w:rFonts w:ascii="Times New Roman" w:hAnsi="Times New Roman" w:cs="Times New Roman"/>
        </w:rPr>
        <w:t xml:space="preserve"> usługi \</w:t>
      </w:r>
      <w:r w:rsidRPr="00C04B8C">
        <w:rPr>
          <w:rFonts w:ascii="Times New Roman" w:hAnsi="Times New Roman" w:cs="Times New Roman"/>
        </w:rPr>
        <w:t xml:space="preserve">, a także na prawidłowość wypłaty wynagrodzenia za </w:t>
      </w:r>
      <w:r>
        <w:rPr>
          <w:rFonts w:ascii="Times New Roman" w:hAnsi="Times New Roman" w:cs="Times New Roman"/>
        </w:rPr>
        <w:t xml:space="preserve">jej </w:t>
      </w:r>
      <w:r w:rsidRPr="00C04B8C">
        <w:rPr>
          <w:rFonts w:ascii="Times New Roman" w:hAnsi="Times New Roman" w:cs="Times New Roman"/>
        </w:rPr>
        <w:t>realizację</w:t>
      </w:r>
      <w:r>
        <w:rPr>
          <w:rFonts w:ascii="Times New Roman" w:hAnsi="Times New Roman" w:cs="Times New Roman"/>
        </w:rPr>
        <w:t xml:space="preserve">. </w:t>
      </w:r>
    </w:p>
    <w:p w14:paraId="6CCCE29F" w14:textId="6691BEA3" w:rsidR="001167D4" w:rsidRPr="00CE6A99" w:rsidRDefault="001167D4" w:rsidP="009239F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Dopuszczalne są wszelkie zmiany nieistotne rozumiane w ten sposób, że wiedza o ich wprowadzeniu na etapie postępowania o udzielenie zamówienia publicznego nie wpłynęłaby na</w:t>
      </w:r>
      <w:r w:rsidR="002A77AA" w:rsidRPr="00CE6A99">
        <w:rPr>
          <w:rFonts w:ascii="Times New Roman" w:hAnsi="Times New Roman" w:cs="Times New Roman"/>
        </w:rPr>
        <w:t> </w:t>
      </w:r>
      <w:r w:rsidRPr="00CE6A99">
        <w:rPr>
          <w:rFonts w:ascii="Times New Roman" w:hAnsi="Times New Roman" w:cs="Times New Roman"/>
        </w:rPr>
        <w:t>krąg podmiotów ubiegających się o zamówienie, ani na wynik postępowania. Takimi zmianami są zmiany o charakterze administracyjno- organizacyjnym umowy np. zmiana numeru konta bankowego, zmiana dotycząca nazwy, siedziby Wykonawc</w:t>
      </w:r>
      <w:r w:rsidR="002A77AA" w:rsidRPr="00CE6A99">
        <w:rPr>
          <w:rFonts w:ascii="Times New Roman" w:hAnsi="Times New Roman" w:cs="Times New Roman"/>
        </w:rPr>
        <w:t>y lub jego formy organizacyjno-</w:t>
      </w:r>
      <w:r w:rsidRPr="00CE6A99">
        <w:rPr>
          <w:rFonts w:ascii="Times New Roman" w:hAnsi="Times New Roman" w:cs="Times New Roman"/>
        </w:rPr>
        <w:t>prawnej w trakcie trwania umowy, innych danych identyfikacyjnych, zm</w:t>
      </w:r>
      <w:r w:rsidR="002A77AA" w:rsidRPr="00CE6A99">
        <w:rPr>
          <w:rFonts w:ascii="Times New Roman" w:hAnsi="Times New Roman" w:cs="Times New Roman"/>
        </w:rPr>
        <w:t>iany prowadzące do </w:t>
      </w:r>
      <w:r w:rsidR="00C96AE4" w:rsidRPr="00CE6A99">
        <w:rPr>
          <w:rFonts w:ascii="Times New Roman" w:hAnsi="Times New Roman" w:cs="Times New Roman"/>
        </w:rPr>
        <w:t>likwidacji o</w:t>
      </w:r>
      <w:r w:rsidRPr="00CE6A99">
        <w:rPr>
          <w:rFonts w:ascii="Times New Roman" w:hAnsi="Times New Roman" w:cs="Times New Roman"/>
        </w:rPr>
        <w:t>czywistych omyłek pisarskich i rachunkowych w treści umowy.</w:t>
      </w:r>
    </w:p>
    <w:p w14:paraId="0B1ED7CA" w14:textId="77777777" w:rsidR="001F1B2D" w:rsidRPr="00CE6A99" w:rsidRDefault="001F1B2D" w:rsidP="009239F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Wszelkie zmiany i</w:t>
      </w:r>
      <w:r w:rsidR="00556DB7" w:rsidRPr="00CE6A99">
        <w:rPr>
          <w:rFonts w:ascii="Times New Roman" w:hAnsi="Times New Roman" w:cs="Times New Roman"/>
        </w:rPr>
        <w:t xml:space="preserve"> uzupełnienia treści umowy muszą</w:t>
      </w:r>
      <w:r w:rsidRPr="00CE6A99">
        <w:rPr>
          <w:rFonts w:ascii="Times New Roman" w:hAnsi="Times New Roman" w:cs="Times New Roman"/>
        </w:rPr>
        <w:t xml:space="preserve"> mieć formę pisemną pod rygorem nieważności.</w:t>
      </w:r>
    </w:p>
    <w:p w14:paraId="394914C2" w14:textId="77777777" w:rsidR="001F1B2D" w:rsidRPr="00CE6A99" w:rsidRDefault="001F1B2D" w:rsidP="009239F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Strona występująca o zmianę umowy zobowiązana jest do udokumentowania zaistnienia którejkolwiek z ww. przesłanek. Wniosek o zmianę postanowień zawartej umowy musi być wyrażony na piśmie.</w:t>
      </w:r>
    </w:p>
    <w:p w14:paraId="43AE2F0B" w14:textId="77777777" w:rsidR="001F1B2D" w:rsidRPr="00CE6A99" w:rsidRDefault="001F1B2D" w:rsidP="009239F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 przypadku konieczności zmiany terminu realizacji umowy Wykonawca zobowiązany jest wystąpić z wnioskiem do Zamawiającego. Wniosek powinien zawierać szczegółowe uzasadnienie zmiany terminu. Zamawiający zatwierdzi lub odrzuci proponowany przez Wykonawcę okres przedłużenia terminu wykonania umowy w terminie 7 dni roboczych od daty otrzymania wniosku Wykonawcy. Okres przedłużenia terminu wykonania rob</w:t>
      </w:r>
      <w:r w:rsidR="00276FFB" w:rsidRPr="00CE6A99">
        <w:rPr>
          <w:rFonts w:ascii="Times New Roman" w:hAnsi="Times New Roman" w:cs="Times New Roman"/>
        </w:rPr>
        <w:t>ó</w:t>
      </w:r>
      <w:r w:rsidRPr="00CE6A99">
        <w:rPr>
          <w:rFonts w:ascii="Times New Roman" w:hAnsi="Times New Roman" w:cs="Times New Roman"/>
        </w:rPr>
        <w:t>t zosta</w:t>
      </w:r>
      <w:r w:rsidR="002A77AA" w:rsidRPr="00CE6A99">
        <w:rPr>
          <w:rFonts w:ascii="Times New Roman" w:hAnsi="Times New Roman" w:cs="Times New Roman"/>
        </w:rPr>
        <w:t>nie potwierdzony przez Strony w </w:t>
      </w:r>
      <w:r w:rsidRPr="00CE6A99">
        <w:rPr>
          <w:rFonts w:ascii="Times New Roman" w:hAnsi="Times New Roman" w:cs="Times New Roman"/>
        </w:rPr>
        <w:t>aneksie do umowy.</w:t>
      </w:r>
    </w:p>
    <w:p w14:paraId="0C4F874D" w14:textId="4C26883D" w:rsidR="001F1B2D" w:rsidRPr="00CE6A99" w:rsidRDefault="001F1B2D" w:rsidP="00276FFB">
      <w:pPr>
        <w:tabs>
          <w:tab w:val="center" w:pos="180"/>
          <w:tab w:val="left" w:pos="2520"/>
        </w:tabs>
        <w:spacing w:before="120" w:after="0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>§ 1</w:t>
      </w:r>
      <w:r w:rsidR="00C15FDC">
        <w:rPr>
          <w:rFonts w:ascii="Times New Roman" w:hAnsi="Times New Roman" w:cs="Times New Roman"/>
          <w:b/>
          <w:bCs/>
        </w:rPr>
        <w:t>5</w:t>
      </w:r>
    </w:p>
    <w:p w14:paraId="62064154" w14:textId="77777777" w:rsidR="001F1B2D" w:rsidRPr="00CE6A99" w:rsidRDefault="001F1B2D" w:rsidP="002A77AA">
      <w:pPr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OCHRONA DANYCH OSOBOWYCH</w:t>
      </w:r>
    </w:p>
    <w:p w14:paraId="250521BD" w14:textId="77777777" w:rsidR="003D0CEC" w:rsidRPr="00CE6A99" w:rsidRDefault="003D0CEC" w:rsidP="005B229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Jeżeli w tracie realizacji umowy dojdzie do przekazania Wykonawcy danych osobowych niezbędnych do realizacji zamówienia, Zamawiają</w:t>
      </w:r>
      <w:r w:rsidR="005F637B" w:rsidRPr="00CE6A99">
        <w:rPr>
          <w:rFonts w:ascii="Times New Roman" w:hAnsi="Times New Roman" w:cs="Times New Roman"/>
        </w:rPr>
        <w:t>cy będzie ich administratorem w </w:t>
      </w:r>
      <w:r w:rsidRPr="00CE6A99">
        <w:rPr>
          <w:rFonts w:ascii="Times New Roman" w:hAnsi="Times New Roman" w:cs="Times New Roman"/>
        </w:rPr>
        <w:t>rozumieniu art. 4 pkt. 7 Rozporządzenia PE i Rady (UE) 2016/679 z dnia 27 kwietnia 2016 r. (zwanej dalej „Rozporządzeniem”, a Wykonawca- podmiotem przetwarzają</w:t>
      </w:r>
      <w:r w:rsidR="005F637B" w:rsidRPr="00CE6A99">
        <w:rPr>
          <w:rFonts w:ascii="Times New Roman" w:hAnsi="Times New Roman" w:cs="Times New Roman"/>
        </w:rPr>
        <w:t>cym te dane w </w:t>
      </w:r>
      <w:r w:rsidRPr="00CE6A99">
        <w:rPr>
          <w:rFonts w:ascii="Times New Roman" w:hAnsi="Times New Roman" w:cs="Times New Roman"/>
        </w:rPr>
        <w:t>rozumieniu pkt. 8 przepisu.</w:t>
      </w:r>
    </w:p>
    <w:p w14:paraId="50EC0A8E" w14:textId="77777777" w:rsidR="003D0CEC" w:rsidRPr="00CE6A99" w:rsidRDefault="003D0CEC" w:rsidP="005B229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</w:rPr>
        <w:t>Zamawiający powierza Wykonawcy, w trybie art. 28</w:t>
      </w:r>
      <w:r w:rsidR="008827A2" w:rsidRPr="00CE6A99">
        <w:rPr>
          <w:rFonts w:ascii="Times New Roman" w:hAnsi="Times New Roman" w:cs="Times New Roman"/>
        </w:rPr>
        <w:t xml:space="preserve"> Rozporządzenia dane osobowe do </w:t>
      </w:r>
      <w:r w:rsidRPr="00CE6A99">
        <w:rPr>
          <w:rFonts w:ascii="Times New Roman" w:hAnsi="Times New Roman" w:cs="Times New Roman"/>
        </w:rPr>
        <w:t>przetwarzania, wyłącznie w celu wykonania przedmiotu niniejszej umowy.</w:t>
      </w:r>
    </w:p>
    <w:p w14:paraId="0A5DBA96" w14:textId="77777777" w:rsidR="003D0CEC" w:rsidRPr="00CE6A99" w:rsidRDefault="003D0CEC" w:rsidP="005B229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</w:rPr>
        <w:t>Wykonawca zobowiązuje się:</w:t>
      </w:r>
    </w:p>
    <w:p w14:paraId="48CBCD88" w14:textId="77777777" w:rsidR="003D0CEC" w:rsidRPr="00CE6A99" w:rsidRDefault="002A77AA" w:rsidP="005B229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p</w:t>
      </w:r>
      <w:r w:rsidR="003D0CEC" w:rsidRPr="00CE6A99">
        <w:rPr>
          <w:rFonts w:ascii="Times New Roman" w:hAnsi="Times New Roman" w:cs="Times New Roman"/>
        </w:rPr>
        <w:t>rzetwarzać powierzone mu dane osobowe zgodnie z niniejszą umową, Rozporządzeniem oraz innymi przepisami prawa powszechnie obowiązującego, które chronią prawa osób, których dane dotyczą;</w:t>
      </w:r>
    </w:p>
    <w:p w14:paraId="4D98A75B" w14:textId="77777777" w:rsidR="003D0CEC" w:rsidRPr="00CE6A99" w:rsidRDefault="002A77AA" w:rsidP="005B229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d</w:t>
      </w:r>
      <w:r w:rsidR="003D0CEC" w:rsidRPr="00CE6A99">
        <w:rPr>
          <w:rFonts w:ascii="Times New Roman" w:hAnsi="Times New Roman" w:cs="Times New Roman"/>
        </w:rPr>
        <w:t>o zabezpieczenia przetwarzanych danych, poprzez stosowanie odpowiednich środków technicznych i organizacyjnych</w:t>
      </w:r>
      <w:r w:rsidR="000169FF" w:rsidRPr="00CE6A99">
        <w:rPr>
          <w:rFonts w:ascii="Times New Roman" w:hAnsi="Times New Roman" w:cs="Times New Roman"/>
        </w:rPr>
        <w:t xml:space="preserve">, zapewniających adekwatny stopień bezpieczeństwa odpowiadający ryzyku związanym z przetwarzaniem danych osobowych, o których </w:t>
      </w:r>
      <w:r w:rsidRPr="00CE6A99">
        <w:rPr>
          <w:rFonts w:ascii="Times New Roman" w:hAnsi="Times New Roman" w:cs="Times New Roman"/>
        </w:rPr>
        <w:t>mowa w art. 32 R</w:t>
      </w:r>
      <w:r w:rsidR="000169FF" w:rsidRPr="00CE6A99">
        <w:rPr>
          <w:rFonts w:ascii="Times New Roman" w:hAnsi="Times New Roman" w:cs="Times New Roman"/>
        </w:rPr>
        <w:t>ozporządzenia;</w:t>
      </w:r>
    </w:p>
    <w:p w14:paraId="74593CCD" w14:textId="77777777" w:rsidR="000169FF" w:rsidRPr="00CE6A99" w:rsidRDefault="002A77AA" w:rsidP="005B229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d</w:t>
      </w:r>
      <w:r w:rsidR="000169FF" w:rsidRPr="00CE6A99">
        <w:rPr>
          <w:rFonts w:ascii="Times New Roman" w:hAnsi="Times New Roman" w:cs="Times New Roman"/>
        </w:rPr>
        <w:t>ołożyć należytej staranności przy przetwarzaniu powierzonych danych osobowych;</w:t>
      </w:r>
    </w:p>
    <w:p w14:paraId="1E7E7026" w14:textId="77777777" w:rsidR="000169FF" w:rsidRPr="00CE6A99" w:rsidRDefault="002A77AA" w:rsidP="005B229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d</w:t>
      </w:r>
      <w:r w:rsidR="000169FF" w:rsidRPr="00CE6A99">
        <w:rPr>
          <w:rFonts w:ascii="Times New Roman" w:hAnsi="Times New Roman" w:cs="Times New Roman"/>
        </w:rPr>
        <w:t>o nadania upoważnień do przetwarzania danych osobowych, wszystkim osobom, które będą przetwarzały powierzone dane w celu realizacji niniejszej umowy;</w:t>
      </w:r>
    </w:p>
    <w:p w14:paraId="73A11607" w14:textId="77777777" w:rsidR="000169FF" w:rsidRPr="00CE6A99" w:rsidRDefault="002A77AA" w:rsidP="005B229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</w:t>
      </w:r>
      <w:r w:rsidR="000169FF" w:rsidRPr="00CE6A99">
        <w:rPr>
          <w:rFonts w:ascii="Times New Roman" w:hAnsi="Times New Roman" w:cs="Times New Roman"/>
        </w:rPr>
        <w:t>apewnić zachowanie w tajemnicy, (o której mowa w art. 28 ust. 3 pkt. Rozporządzenia) przetwarzanych danych przez osoby, które upoważnia do przetwarzania danych oso</w:t>
      </w:r>
      <w:r w:rsidRPr="00CE6A99">
        <w:rPr>
          <w:rFonts w:ascii="Times New Roman" w:hAnsi="Times New Roman" w:cs="Times New Roman"/>
        </w:rPr>
        <w:t xml:space="preserve">bowych, </w:t>
      </w:r>
      <w:r w:rsidRPr="00CE6A99">
        <w:rPr>
          <w:rFonts w:ascii="Times New Roman" w:hAnsi="Times New Roman" w:cs="Times New Roman"/>
        </w:rPr>
        <w:lastRenderedPageBreak/>
        <w:t>w </w:t>
      </w:r>
      <w:r w:rsidR="000169FF" w:rsidRPr="00CE6A99">
        <w:rPr>
          <w:rFonts w:ascii="Times New Roman" w:hAnsi="Times New Roman" w:cs="Times New Roman"/>
        </w:rPr>
        <w:t>celu realiza</w:t>
      </w:r>
      <w:r w:rsidR="005F637B" w:rsidRPr="00CE6A99">
        <w:rPr>
          <w:rFonts w:ascii="Times New Roman" w:hAnsi="Times New Roman" w:cs="Times New Roman"/>
        </w:rPr>
        <w:t>cji niniejszej umowy, zarówno w </w:t>
      </w:r>
      <w:r w:rsidRPr="00CE6A99">
        <w:rPr>
          <w:rFonts w:ascii="Times New Roman" w:hAnsi="Times New Roman" w:cs="Times New Roman"/>
        </w:rPr>
        <w:t>trakcie zatrudnienia ich w p</w:t>
      </w:r>
      <w:r w:rsidR="000169FF" w:rsidRPr="00CE6A99">
        <w:rPr>
          <w:rFonts w:ascii="Times New Roman" w:hAnsi="Times New Roman" w:cs="Times New Roman"/>
        </w:rPr>
        <w:t>odmiocie przetwarzającym, jak i po jego ustaniu.</w:t>
      </w:r>
    </w:p>
    <w:p w14:paraId="05D6FB8A" w14:textId="77777777" w:rsidR="000169FF" w:rsidRPr="00CE6A99" w:rsidRDefault="000169FF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Wykonawca po wykonaniu przedmiotu zamówienia, usuwa/ zwraca </w:t>
      </w:r>
      <w:r w:rsidR="006B0EE3" w:rsidRPr="00CE6A99">
        <w:rPr>
          <w:rFonts w:ascii="Times New Roman" w:hAnsi="Times New Roman" w:cs="Times New Roman"/>
        </w:rPr>
        <w:t>Zamawiającemu</w:t>
      </w:r>
      <w:r w:rsidRPr="00CE6A99">
        <w:rPr>
          <w:rFonts w:ascii="Times New Roman" w:hAnsi="Times New Roman" w:cs="Times New Roman"/>
        </w:rPr>
        <w:t xml:space="preserve"> wszelkie dane osobowe oraz usuwa wszelkie ich istniejące kopie, chyba, że prawo Unii lub prawo państwa członkowskiego, nakazują przechowywanie danych osobowych.</w:t>
      </w:r>
    </w:p>
    <w:p w14:paraId="237C8D50" w14:textId="77777777" w:rsidR="000169FF" w:rsidRPr="00CE6A99" w:rsidRDefault="000169FF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7C460808" w14:textId="77777777" w:rsidR="000169FF" w:rsidRPr="00CE6A99" w:rsidRDefault="009B1BDA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Wykonawca, po stwierdzeniu naruszenia ochrony danych osobowych bez zbędnej zwłoki zgłasza je administratorowi, nie później niż w ciągu 72 godzin od stwierdzenia naruszenia.</w:t>
      </w:r>
    </w:p>
    <w:p w14:paraId="25AF102C" w14:textId="77777777" w:rsidR="009B1BDA" w:rsidRPr="00CE6A99" w:rsidRDefault="009B1BDA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Zamawiający, zgodnie z art. 28 ust. 3 pkt. H) Rozporządzenia ma prawo kontroli, czy środki zastosowane przez Wykonawcę przy przetwarzaniu i zabezpieczaniu powierzonych danych osobowych spełniają postanowienia umowy, w tym zlecenia jej wykonania audytorowi.</w:t>
      </w:r>
    </w:p>
    <w:p w14:paraId="480C25CD" w14:textId="77777777" w:rsidR="009B1BDA" w:rsidRPr="00CE6A99" w:rsidRDefault="009B1BDA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Zamawiający realizować będzie prawo kontroli w godzina</w:t>
      </w:r>
      <w:r w:rsidR="005F637B" w:rsidRPr="00CE6A99">
        <w:rPr>
          <w:rFonts w:ascii="Times New Roman" w:hAnsi="Times New Roman" w:cs="Times New Roman"/>
        </w:rPr>
        <w:t>ch pracy Wykonawcy informując o </w:t>
      </w:r>
      <w:r w:rsidRPr="00CE6A99">
        <w:rPr>
          <w:rFonts w:ascii="Times New Roman" w:hAnsi="Times New Roman" w:cs="Times New Roman"/>
        </w:rPr>
        <w:t>kontroli minimum 3 dni przed planowanym jej przeprowadzeniem.</w:t>
      </w:r>
    </w:p>
    <w:p w14:paraId="1512FDB2" w14:textId="77777777" w:rsidR="009B1BDA" w:rsidRPr="00CE6A99" w:rsidRDefault="009B1BDA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zobowiązuje się do usunięcia uchybień stwierdzonych podczas</w:t>
      </w:r>
      <w:r w:rsidR="005F637B" w:rsidRPr="00CE6A99">
        <w:rPr>
          <w:rFonts w:ascii="Times New Roman" w:hAnsi="Times New Roman" w:cs="Times New Roman"/>
        </w:rPr>
        <w:t xml:space="preserve"> kontroli w </w:t>
      </w:r>
      <w:r w:rsidR="00303BB0" w:rsidRPr="00CE6A99">
        <w:rPr>
          <w:rFonts w:ascii="Times New Roman" w:hAnsi="Times New Roman" w:cs="Times New Roman"/>
        </w:rPr>
        <w:t>terminie nie dłuższym niż 7 dni.</w:t>
      </w:r>
    </w:p>
    <w:p w14:paraId="149B4F70" w14:textId="77777777" w:rsidR="00303BB0" w:rsidRPr="00CE6A99" w:rsidRDefault="00303BB0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udostępnia Zamawiającemu wszelkie informacje niezbędne do wykazania spełnienia obowiązków określonych w art. 28 rozporządzenia.</w:t>
      </w:r>
    </w:p>
    <w:p w14:paraId="254330E3" w14:textId="77777777" w:rsidR="00303BB0" w:rsidRPr="00CE6A99" w:rsidRDefault="00303BB0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może powierzyć dane osobowe objęte niniejszą umową do dalszego  przetwarzania podwykonawcom jedynie w celu wykonania umowy po uzyskaniu uprzedniej zgody Zamawiającego.</w:t>
      </w:r>
    </w:p>
    <w:p w14:paraId="1DB74CF5" w14:textId="77777777" w:rsidR="00303BB0" w:rsidRPr="00CE6A99" w:rsidRDefault="00303BB0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Podwykonawca, powinien spełniać te same gwarancje i obow</w:t>
      </w:r>
      <w:r w:rsidR="002A77AA" w:rsidRPr="00CE6A99">
        <w:rPr>
          <w:rFonts w:ascii="Times New Roman" w:hAnsi="Times New Roman" w:cs="Times New Roman"/>
        </w:rPr>
        <w:t>iązki jakie zostały nałożone na W</w:t>
      </w:r>
      <w:r w:rsidRPr="00CE6A99">
        <w:rPr>
          <w:rFonts w:ascii="Times New Roman" w:hAnsi="Times New Roman" w:cs="Times New Roman"/>
        </w:rPr>
        <w:t>ykonawcę.</w:t>
      </w:r>
    </w:p>
    <w:p w14:paraId="1C101A57" w14:textId="77777777" w:rsidR="00303BB0" w:rsidRPr="00CE6A99" w:rsidRDefault="00303BB0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ponosi pełną odpowiedzialność wobec Zamawiającego za działanie Podwykonawcy w zakresie obowiązku ochrony danych.</w:t>
      </w:r>
    </w:p>
    <w:p w14:paraId="30CF2C16" w14:textId="77777777" w:rsidR="00303BB0" w:rsidRPr="00CE6A99" w:rsidRDefault="00303BB0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Wykonawca zobowiązuje się do niezwłocznego </w:t>
      </w:r>
      <w:r w:rsidR="005F637B" w:rsidRPr="00CE6A99">
        <w:rPr>
          <w:rFonts w:ascii="Times New Roman" w:hAnsi="Times New Roman" w:cs="Times New Roman"/>
        </w:rPr>
        <w:t>poinformowania Zamawiającego o </w:t>
      </w:r>
      <w:r w:rsidRPr="00CE6A99">
        <w:rPr>
          <w:rFonts w:ascii="Times New Roman" w:hAnsi="Times New Roman" w:cs="Times New Roman"/>
        </w:rPr>
        <w:t>jakimkolwiek postępowaniu, w szczególności administracyjnym lub sądowym, dotyczącym przetwarzania przez Wykonawcę danych osobowych określonych w umowie, o jakiejkolwiek decyzji administracyjnej lub orzeczeniu dotyczącym przetwarzania tych danych, skier</w:t>
      </w:r>
      <w:r w:rsidR="002A77AA" w:rsidRPr="00CE6A99">
        <w:rPr>
          <w:rFonts w:ascii="Times New Roman" w:hAnsi="Times New Roman" w:cs="Times New Roman"/>
        </w:rPr>
        <w:t>owanych do Wykonawcy, a także o </w:t>
      </w:r>
      <w:r w:rsidRPr="00CE6A99">
        <w:rPr>
          <w:rFonts w:ascii="Times New Roman" w:hAnsi="Times New Roman" w:cs="Times New Roman"/>
        </w:rPr>
        <w:t>wszelkich planowanych, o ile są wiadome lub realizowanych kontrolach i inspekcjach dotyczących pr</w:t>
      </w:r>
      <w:r w:rsidR="005F637B" w:rsidRPr="00CE6A99">
        <w:rPr>
          <w:rFonts w:ascii="Times New Roman" w:hAnsi="Times New Roman" w:cs="Times New Roman"/>
        </w:rPr>
        <w:t>zetwarzania danych osobowych, w </w:t>
      </w:r>
      <w:r w:rsidRPr="00CE6A99">
        <w:rPr>
          <w:rFonts w:ascii="Times New Roman" w:hAnsi="Times New Roman" w:cs="Times New Roman"/>
        </w:rPr>
        <w:t>szczególności prowadzonych przez inspektorów upoważnionych przez GIODO.</w:t>
      </w:r>
    </w:p>
    <w:p w14:paraId="16DB0F7A" w14:textId="77777777" w:rsidR="00303BB0" w:rsidRPr="00CE6A99" w:rsidRDefault="006B0EE3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Wykonawca zobowiązuje się do zachowania w tajemnicy wszelkiej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CED79BC" w14:textId="77777777" w:rsidR="006B0EE3" w:rsidRPr="00CE6A99" w:rsidRDefault="006B0EE3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Podmiot przetwarzający oświadcza, że w związku z</w:t>
      </w:r>
      <w:r w:rsidR="005F637B" w:rsidRPr="00CE6A99">
        <w:rPr>
          <w:rFonts w:ascii="Times New Roman" w:hAnsi="Times New Roman" w:cs="Times New Roman"/>
        </w:rPr>
        <w:t>e zobowiązaniem do zachowania w </w:t>
      </w:r>
      <w:r w:rsidRPr="00CE6A99">
        <w:rPr>
          <w:rFonts w:ascii="Times New Roman" w:hAnsi="Times New Roman" w:cs="Times New Roman"/>
        </w:rPr>
        <w:t>tajemnicy danych poufnych, nie będą one wykorzystywan</w:t>
      </w:r>
      <w:r w:rsidR="005F637B" w:rsidRPr="00CE6A99">
        <w:rPr>
          <w:rFonts w:ascii="Times New Roman" w:hAnsi="Times New Roman" w:cs="Times New Roman"/>
        </w:rPr>
        <w:t>e, ujawniane ani udostępniane w </w:t>
      </w:r>
      <w:r w:rsidRPr="00CE6A99">
        <w:rPr>
          <w:rFonts w:ascii="Times New Roman" w:hAnsi="Times New Roman" w:cs="Times New Roman"/>
        </w:rPr>
        <w:t xml:space="preserve">innym celu niż wykonanie </w:t>
      </w:r>
      <w:r w:rsidR="002A77AA" w:rsidRPr="00CE6A99">
        <w:rPr>
          <w:rFonts w:ascii="Times New Roman" w:hAnsi="Times New Roman" w:cs="Times New Roman"/>
        </w:rPr>
        <w:t>u</w:t>
      </w:r>
      <w:r w:rsidRPr="00CE6A99">
        <w:rPr>
          <w:rFonts w:ascii="Times New Roman" w:hAnsi="Times New Roman" w:cs="Times New Roman"/>
        </w:rPr>
        <w:t xml:space="preserve">mowy, chyba, że konieczność ujawnienia </w:t>
      </w:r>
      <w:r w:rsidR="002A77AA" w:rsidRPr="00CE6A99">
        <w:rPr>
          <w:rFonts w:ascii="Times New Roman" w:hAnsi="Times New Roman" w:cs="Times New Roman"/>
        </w:rPr>
        <w:t>posiadanych informacji wynika z </w:t>
      </w:r>
      <w:r w:rsidRPr="00CE6A99">
        <w:rPr>
          <w:rFonts w:ascii="Times New Roman" w:hAnsi="Times New Roman" w:cs="Times New Roman"/>
        </w:rPr>
        <w:t xml:space="preserve">obowiązujących przepisów prawa lub </w:t>
      </w:r>
      <w:r w:rsidR="002A77AA" w:rsidRPr="00CE6A99">
        <w:rPr>
          <w:rFonts w:ascii="Times New Roman" w:hAnsi="Times New Roman" w:cs="Times New Roman"/>
        </w:rPr>
        <w:t>u</w:t>
      </w:r>
      <w:r w:rsidRPr="00CE6A99">
        <w:rPr>
          <w:rFonts w:ascii="Times New Roman" w:hAnsi="Times New Roman" w:cs="Times New Roman"/>
        </w:rPr>
        <w:t xml:space="preserve">mowy. </w:t>
      </w:r>
    </w:p>
    <w:p w14:paraId="6D6406E6" w14:textId="77777777" w:rsidR="006B0EE3" w:rsidRPr="00CE6A99" w:rsidRDefault="006B0EE3" w:rsidP="005B229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 sprawach nieuregulowanych niniejszym paragrafem, zastosowanie będą miały przepisy Kodeksu cywilnego oraz Rozporządzenia.</w:t>
      </w:r>
    </w:p>
    <w:p w14:paraId="0F605B7B" w14:textId="77777777" w:rsidR="00DF2B4E" w:rsidRDefault="001937AE" w:rsidP="00C15FDC">
      <w:pPr>
        <w:tabs>
          <w:tab w:val="center" w:pos="180"/>
          <w:tab w:val="left" w:pos="2520"/>
          <w:tab w:val="center" w:pos="4714"/>
          <w:tab w:val="left" w:pos="5496"/>
        </w:tabs>
        <w:spacing w:before="120" w:after="0"/>
        <w:ind w:left="357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tab/>
      </w:r>
      <w:r w:rsidRPr="00CE6A99">
        <w:rPr>
          <w:rFonts w:ascii="Times New Roman" w:hAnsi="Times New Roman" w:cs="Times New Roman"/>
          <w:b/>
          <w:bCs/>
        </w:rPr>
        <w:tab/>
      </w:r>
    </w:p>
    <w:p w14:paraId="2EA98A8D" w14:textId="77777777" w:rsidR="00DF2B4E" w:rsidRDefault="00DF2B4E" w:rsidP="00C15FDC">
      <w:pPr>
        <w:tabs>
          <w:tab w:val="center" w:pos="180"/>
          <w:tab w:val="left" w:pos="2520"/>
          <w:tab w:val="center" w:pos="4714"/>
          <w:tab w:val="left" w:pos="5496"/>
        </w:tabs>
        <w:spacing w:before="120" w:after="0"/>
        <w:ind w:left="357"/>
        <w:rPr>
          <w:rFonts w:ascii="Times New Roman" w:hAnsi="Times New Roman" w:cs="Times New Roman"/>
          <w:b/>
          <w:bCs/>
        </w:rPr>
      </w:pPr>
    </w:p>
    <w:p w14:paraId="39098344" w14:textId="7EA22D1C" w:rsidR="00660ABF" w:rsidRPr="00CE6A99" w:rsidRDefault="006B0EE3" w:rsidP="00DF2B4E">
      <w:pPr>
        <w:tabs>
          <w:tab w:val="center" w:pos="180"/>
          <w:tab w:val="left" w:pos="2520"/>
          <w:tab w:val="center" w:pos="4714"/>
          <w:tab w:val="left" w:pos="5496"/>
        </w:tabs>
        <w:spacing w:before="120" w:after="0"/>
        <w:ind w:left="357"/>
        <w:jc w:val="center"/>
        <w:rPr>
          <w:rFonts w:ascii="Times New Roman" w:hAnsi="Times New Roman" w:cs="Times New Roman"/>
          <w:b/>
          <w:bCs/>
        </w:rPr>
      </w:pPr>
      <w:r w:rsidRPr="00CE6A99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3E6F01" w:rsidRPr="00CE6A99">
        <w:rPr>
          <w:rFonts w:ascii="Times New Roman" w:hAnsi="Times New Roman" w:cs="Times New Roman"/>
          <w:b/>
          <w:bCs/>
        </w:rPr>
        <w:t>1</w:t>
      </w:r>
      <w:r w:rsidR="00C15FDC">
        <w:rPr>
          <w:rFonts w:ascii="Times New Roman" w:hAnsi="Times New Roman" w:cs="Times New Roman"/>
          <w:b/>
          <w:bCs/>
        </w:rPr>
        <w:t>6</w:t>
      </w:r>
    </w:p>
    <w:p w14:paraId="3CFD8AFD" w14:textId="77777777" w:rsidR="00660ABF" w:rsidRPr="00CE6A99" w:rsidRDefault="00660ABF" w:rsidP="002A77AA">
      <w:pPr>
        <w:spacing w:after="12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POSTANOWIENIA KOŃCOWE</w:t>
      </w:r>
    </w:p>
    <w:p w14:paraId="65C9EA18" w14:textId="77777777" w:rsidR="00AA208E" w:rsidRPr="00CE6A99" w:rsidRDefault="00AA208E" w:rsidP="005B2295">
      <w:pPr>
        <w:widowControl w:val="0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lang w:eastAsia="pl-PL"/>
        </w:rPr>
      </w:pPr>
      <w:r w:rsidRPr="00CE6A99">
        <w:rPr>
          <w:rFonts w:ascii="Times New Roman" w:hAnsi="Times New Roman" w:cs="Times New Roman"/>
        </w:rPr>
        <w:t xml:space="preserve">Strony umowy są zobowiązane traktować jako poufne wszelkie otrzymane informacje dotyczące spraw drugiej strony, uzyskanych w związku z realizacją umowy. Strony umowy nie użyją tych informacji do innych celów niż związanych z realizacją niniejszej umowy i nie ujawnią ich osobom trzecim bez uprzedniej, pisemnej zgody drugiej strony. Informacje te mogą być ujawnione tylko pracownikom Zamawiającego i Wykonawcy w zakresie niezbędnym do prawidłowego wykonania przedmiotu umowy. Zasada poufności obowiązuje również pracowników. </w:t>
      </w:r>
    </w:p>
    <w:p w14:paraId="0E2680ED" w14:textId="77777777" w:rsidR="00AA208E" w:rsidRPr="00CE6A99" w:rsidRDefault="00AA208E" w:rsidP="005B2295">
      <w:pPr>
        <w:widowControl w:val="0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Wszelkie zmiany i uzupełnienia treści umowy wymagają dla swojej ważności formy pisemnej w postaci aneksu.</w:t>
      </w:r>
    </w:p>
    <w:p w14:paraId="762CAE48" w14:textId="44695F0E" w:rsidR="00AA208E" w:rsidRPr="00CE6A99" w:rsidRDefault="00AA208E" w:rsidP="005B2295">
      <w:pPr>
        <w:widowControl w:val="0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 sprawach nieuregulowanych niniejszą umową mają zastosowanie powszechnie obowiązujące przepisy, w szczególności ustawy z dnia 23 kwietnia 1964 r. Kodeks cywilny (Dz. U. z 202</w:t>
      </w:r>
      <w:r w:rsidR="009239F4">
        <w:rPr>
          <w:rFonts w:ascii="Times New Roman" w:hAnsi="Times New Roman" w:cs="Times New Roman"/>
        </w:rPr>
        <w:t>5</w:t>
      </w:r>
      <w:r w:rsidRPr="00CE6A99">
        <w:rPr>
          <w:rFonts w:ascii="Times New Roman" w:hAnsi="Times New Roman" w:cs="Times New Roman"/>
        </w:rPr>
        <w:t xml:space="preserve"> r. poz. </w:t>
      </w:r>
      <w:r w:rsidR="009239F4">
        <w:rPr>
          <w:rFonts w:ascii="Times New Roman" w:hAnsi="Times New Roman" w:cs="Times New Roman"/>
        </w:rPr>
        <w:t>1071</w:t>
      </w:r>
      <w:r w:rsidRPr="00CE6A99">
        <w:rPr>
          <w:rFonts w:ascii="Times New Roman" w:hAnsi="Times New Roman" w:cs="Times New Roman"/>
        </w:rPr>
        <w:t xml:space="preserve"> ze zm.), ustawy z dnia 11 września 2019 r. Prawo zamówień publicznych (Dz. U. z 20</w:t>
      </w:r>
      <w:r w:rsidR="00867150" w:rsidRPr="00CE6A99">
        <w:rPr>
          <w:rFonts w:ascii="Times New Roman" w:hAnsi="Times New Roman" w:cs="Times New Roman"/>
        </w:rPr>
        <w:t>2</w:t>
      </w:r>
      <w:r w:rsidR="009239F4">
        <w:rPr>
          <w:rFonts w:ascii="Times New Roman" w:hAnsi="Times New Roman" w:cs="Times New Roman"/>
        </w:rPr>
        <w:t>4</w:t>
      </w:r>
      <w:r w:rsidRPr="00CE6A99">
        <w:rPr>
          <w:rFonts w:ascii="Times New Roman" w:hAnsi="Times New Roman" w:cs="Times New Roman"/>
        </w:rPr>
        <w:t xml:space="preserve"> r. poz. </w:t>
      </w:r>
      <w:r w:rsidR="00867150" w:rsidRPr="00CE6A99">
        <w:rPr>
          <w:rFonts w:ascii="Times New Roman" w:hAnsi="Times New Roman" w:cs="Times New Roman"/>
        </w:rPr>
        <w:t>1</w:t>
      </w:r>
      <w:r w:rsidR="009239F4">
        <w:rPr>
          <w:rFonts w:ascii="Times New Roman" w:hAnsi="Times New Roman" w:cs="Times New Roman"/>
        </w:rPr>
        <w:t>320</w:t>
      </w:r>
      <w:r w:rsidRPr="00CE6A99">
        <w:rPr>
          <w:rFonts w:ascii="Times New Roman" w:hAnsi="Times New Roman" w:cs="Times New Roman"/>
        </w:rPr>
        <w:t xml:space="preserve"> ze zm.)</w:t>
      </w:r>
      <w:r w:rsidR="00CC26F3" w:rsidRPr="00CE6A99">
        <w:rPr>
          <w:rFonts w:ascii="Times New Roman" w:hAnsi="Times New Roman" w:cs="Times New Roman"/>
        </w:rPr>
        <w:t>.</w:t>
      </w:r>
    </w:p>
    <w:p w14:paraId="2B26E41D" w14:textId="77777777" w:rsidR="00AA208E" w:rsidRPr="00CE6A99" w:rsidRDefault="00AA208E" w:rsidP="005B2295">
      <w:pPr>
        <w:widowControl w:val="0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Spory powstałe na tle wykonania niniejszej umowy rozstrzygane będą przez Sąd Powszechny właściwy miejscowo dla siedziby Zamawiającego.</w:t>
      </w:r>
    </w:p>
    <w:p w14:paraId="0E09EC01" w14:textId="77777777" w:rsidR="00AA208E" w:rsidRPr="00CE6A99" w:rsidRDefault="00AA208E" w:rsidP="005B2295">
      <w:pPr>
        <w:widowControl w:val="0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Umowę sporządzono w 3-ch jednobrzmiących egzemplarzach, z których otrzymują: 2 egz. Zamawiający i 1 egz. Wykonawca.</w:t>
      </w:r>
    </w:p>
    <w:p w14:paraId="2DAF9012" w14:textId="77777777" w:rsidR="00660ABF" w:rsidRPr="00CE6A99" w:rsidRDefault="00DF2B4E" w:rsidP="00660A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1CB925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36D4BC" w14:textId="77777777" w:rsidR="00660ABF" w:rsidRPr="00CE6A99" w:rsidRDefault="00660ABF" w:rsidP="00660ABF">
      <w:pPr>
        <w:pStyle w:val="Nagwek1"/>
        <w:spacing w:line="276" w:lineRule="auto"/>
        <w:rPr>
          <w:b/>
          <w:bCs w:val="0"/>
          <w:color w:val="auto"/>
          <w:sz w:val="22"/>
          <w:szCs w:val="22"/>
        </w:rPr>
      </w:pPr>
      <w:r w:rsidRPr="00CE6A99">
        <w:rPr>
          <w:b/>
          <w:color w:val="auto"/>
          <w:sz w:val="22"/>
          <w:szCs w:val="22"/>
        </w:rPr>
        <w:t xml:space="preserve">Z A M A W I A J Ą C Y </w:t>
      </w:r>
      <w:r w:rsidRPr="00CE6A99">
        <w:rPr>
          <w:b/>
          <w:color w:val="auto"/>
          <w:sz w:val="22"/>
          <w:szCs w:val="22"/>
        </w:rPr>
        <w:tab/>
      </w:r>
      <w:r w:rsidRPr="00CE6A99">
        <w:rPr>
          <w:b/>
          <w:color w:val="auto"/>
          <w:sz w:val="22"/>
          <w:szCs w:val="22"/>
        </w:rPr>
        <w:tab/>
      </w:r>
      <w:r w:rsidRPr="00CE6A99">
        <w:rPr>
          <w:b/>
          <w:color w:val="auto"/>
          <w:sz w:val="22"/>
          <w:szCs w:val="22"/>
        </w:rPr>
        <w:tab/>
      </w:r>
      <w:r w:rsidRPr="00CE6A99">
        <w:rPr>
          <w:b/>
          <w:color w:val="auto"/>
          <w:sz w:val="22"/>
          <w:szCs w:val="22"/>
        </w:rPr>
        <w:tab/>
      </w:r>
      <w:r w:rsidRPr="00CE6A99">
        <w:rPr>
          <w:b/>
          <w:color w:val="auto"/>
          <w:sz w:val="22"/>
          <w:szCs w:val="22"/>
        </w:rPr>
        <w:tab/>
      </w:r>
      <w:r w:rsidRPr="00CE6A99">
        <w:rPr>
          <w:b/>
          <w:color w:val="auto"/>
          <w:sz w:val="22"/>
          <w:szCs w:val="22"/>
        </w:rPr>
        <w:tab/>
        <w:t>W Y K O N A W C A</w:t>
      </w:r>
    </w:p>
    <w:p w14:paraId="298C141A" w14:textId="77777777" w:rsidR="00E70AFF" w:rsidRPr="00CE6A99" w:rsidRDefault="00E70AFF">
      <w:pPr>
        <w:rPr>
          <w:rFonts w:ascii="Times New Roman" w:hAnsi="Times New Roman" w:cs="Times New Roman"/>
        </w:rPr>
        <w:sectPr w:rsidR="00E70AFF" w:rsidRPr="00CE6A99" w:rsidSect="00BC318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C012F" w14:textId="77777777" w:rsidR="00E70AFF" w:rsidRPr="00CE6A99" w:rsidRDefault="00E70AFF" w:rsidP="00E70AFF">
      <w:pPr>
        <w:spacing w:after="0"/>
        <w:ind w:left="6381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lastRenderedPageBreak/>
        <w:t>Załącznik nr 1</w:t>
      </w:r>
    </w:p>
    <w:p w14:paraId="61F65CD0" w14:textId="77777777" w:rsidR="00E70AFF" w:rsidRPr="00CE6A99" w:rsidRDefault="00E70AFF" w:rsidP="00E70AFF">
      <w:pPr>
        <w:spacing w:after="0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  <w:t>do umowy nr………………</w:t>
      </w:r>
    </w:p>
    <w:p w14:paraId="43537167" w14:textId="77777777" w:rsidR="00E70AFF" w:rsidRPr="00CE6A99" w:rsidRDefault="00E70AFF" w:rsidP="00E70AFF">
      <w:pPr>
        <w:spacing w:after="0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</w:r>
      <w:r w:rsidRPr="00CE6A99">
        <w:rPr>
          <w:rFonts w:ascii="Times New Roman" w:hAnsi="Times New Roman" w:cs="Times New Roman"/>
        </w:rPr>
        <w:tab/>
        <w:t>z dnia………………………</w:t>
      </w:r>
    </w:p>
    <w:p w14:paraId="73324E16" w14:textId="77777777" w:rsidR="00E70AFF" w:rsidRPr="00CE6A99" w:rsidRDefault="00E70AFF" w:rsidP="00E70AFF">
      <w:pPr>
        <w:spacing w:after="0"/>
        <w:rPr>
          <w:rFonts w:ascii="Times New Roman" w:hAnsi="Times New Roman" w:cs="Times New Roman"/>
        </w:rPr>
      </w:pPr>
    </w:p>
    <w:p w14:paraId="6BEAA1BE" w14:textId="60E0EE56" w:rsidR="00E70AFF" w:rsidRPr="00CE6A99" w:rsidRDefault="00E70AFF" w:rsidP="00E70AFF">
      <w:p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Dotyczy realizacji umowy o wykonanie zamówienia publicznego pn.: </w:t>
      </w:r>
      <w:r w:rsidR="00AF7CBF" w:rsidRPr="00CE6A99">
        <w:rPr>
          <w:rFonts w:ascii="Times New Roman" w:hAnsi="Times New Roman" w:cs="Times New Roman"/>
          <w:b/>
          <w:bCs/>
        </w:rPr>
        <w:t>„</w:t>
      </w:r>
      <w:r w:rsidR="009239F4" w:rsidRPr="000A164A">
        <w:rPr>
          <w:rFonts w:ascii="Times New Roman" w:hAnsi="Times New Roman" w:cs="Times New Roman"/>
          <w:b/>
          <w:bCs/>
        </w:rPr>
        <w:t>Wzmocnienie poziomu cyberbezpieczeństwa w Gminie Rzeczyca</w:t>
      </w:r>
      <w:r w:rsidR="00657B06">
        <w:rPr>
          <w:rFonts w:ascii="Times New Roman" w:hAnsi="Times New Roman" w:cs="Times New Roman"/>
          <w:b/>
          <w:bCs/>
        </w:rPr>
        <w:t xml:space="preserve"> – obszar </w:t>
      </w:r>
      <w:r w:rsidR="00C15FDC">
        <w:rPr>
          <w:rFonts w:ascii="Times New Roman" w:hAnsi="Times New Roman" w:cs="Times New Roman"/>
          <w:b/>
          <w:bCs/>
        </w:rPr>
        <w:t>organizacyjny</w:t>
      </w:r>
      <w:r w:rsidR="009239F4">
        <w:rPr>
          <w:rFonts w:ascii="Times New Roman" w:hAnsi="Times New Roman" w:cs="Times New Roman"/>
          <w:b/>
          <w:bCs/>
        </w:rPr>
        <w:t xml:space="preserve">” </w:t>
      </w:r>
    </w:p>
    <w:p w14:paraId="234BEAB0" w14:textId="77777777" w:rsidR="00E70AFF" w:rsidRPr="00CE6A99" w:rsidRDefault="00E70AFF" w:rsidP="00E70AFF">
      <w:pPr>
        <w:spacing w:after="0"/>
        <w:jc w:val="both"/>
        <w:rPr>
          <w:rFonts w:ascii="Times New Roman" w:hAnsi="Times New Roman" w:cs="Times New Roman"/>
        </w:rPr>
      </w:pPr>
    </w:p>
    <w:p w14:paraId="327734BC" w14:textId="77777777" w:rsidR="00E70AFF" w:rsidRPr="00CE6A99" w:rsidRDefault="00E70AFF" w:rsidP="00E70AFF">
      <w:pPr>
        <w:spacing w:after="0"/>
        <w:jc w:val="center"/>
        <w:rPr>
          <w:rFonts w:ascii="Times New Roman" w:hAnsi="Times New Roman" w:cs="Times New Roman"/>
          <w:b/>
        </w:rPr>
      </w:pPr>
      <w:r w:rsidRPr="00CE6A99">
        <w:rPr>
          <w:rFonts w:ascii="Times New Roman" w:hAnsi="Times New Roman" w:cs="Times New Roman"/>
          <w:b/>
        </w:rPr>
        <w:t>OŚWIADCZENIE PODWYKONAWCY</w:t>
      </w:r>
    </w:p>
    <w:p w14:paraId="222EDF20" w14:textId="77777777" w:rsidR="00E70AFF" w:rsidRPr="00CE6A99" w:rsidRDefault="00E70AFF" w:rsidP="00E70AFF">
      <w:pPr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Ja niżej podpisany, będący należycie umocowanym do reprezentowania Podwykonawcy……………………………………………………..(nazwa Podwykonawcy), niniejszym oświadczam, że na dzień ……………………………:</w:t>
      </w:r>
    </w:p>
    <w:p w14:paraId="7B328565" w14:textId="77777777" w:rsidR="00E70AFF" w:rsidRPr="00CE6A99" w:rsidRDefault="00E70AFF" w:rsidP="005B229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Wszelkie roszczenia Podwykonawcy o wynagrodzenie z tytułu realizacji umowy o</w:t>
      </w:r>
      <w:r w:rsidR="00276FFB" w:rsidRPr="00CE6A99">
        <w:rPr>
          <w:rFonts w:ascii="Times New Roman" w:hAnsi="Times New Roman" w:cs="Times New Roman"/>
        </w:rPr>
        <w:t> </w:t>
      </w:r>
      <w:r w:rsidRPr="00CE6A99">
        <w:rPr>
          <w:rFonts w:ascii="Times New Roman" w:hAnsi="Times New Roman" w:cs="Times New Roman"/>
        </w:rPr>
        <w:t>podwykonawstwo nr………………………………z dnia……………………………………, zawartej z ……………………………..(nazwa wykonawcy), do dnia złożenia niniejszego oświadczenia  zostały zaspokojone przez Wykonawcę w pełnej wysokości.</w:t>
      </w:r>
    </w:p>
    <w:p w14:paraId="5C346B6D" w14:textId="77777777" w:rsidR="00E70AFF" w:rsidRPr="00CE6A99" w:rsidRDefault="00E70AFF" w:rsidP="005B229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Do dnia założenia niniejszego oświadczenia zafakturowano kwotę……………………….zł brutto, </w:t>
      </w:r>
      <w:r w:rsidR="001F124D" w:rsidRPr="00CE6A99">
        <w:rPr>
          <w:rFonts w:ascii="Times New Roman" w:hAnsi="Times New Roman" w:cs="Times New Roman"/>
        </w:rPr>
        <w:t>słownie</w:t>
      </w:r>
      <w:r w:rsidRPr="00CE6A99">
        <w:rPr>
          <w:rFonts w:ascii="Times New Roman" w:hAnsi="Times New Roman" w:cs="Times New Roman"/>
        </w:rPr>
        <w:t>:……………………………………………………………………….i stanowi ona rozliczenie wynagrodzenia Podwykonawcy przysługującego na podstawie umowy wskazanej w pkt. 1.</w:t>
      </w:r>
    </w:p>
    <w:p w14:paraId="620A18A0" w14:textId="77777777" w:rsidR="00E70AFF" w:rsidRPr="00CE6A99" w:rsidRDefault="00E70AFF" w:rsidP="005B229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>Między Wykonawcą, a Podwykonawcą nie istnieje żaden spór, który skutkuje lub może skutkować powstaniem lub zmianą roszczeń Podwykonawcy wobec Wykonawcy o zapłatę wynagrodzenia za wykonane roboty budowlane.</w:t>
      </w:r>
    </w:p>
    <w:p w14:paraId="385F9EC6" w14:textId="77777777" w:rsidR="00E70AFF" w:rsidRPr="00CE6A99" w:rsidRDefault="00E70AFF" w:rsidP="005B229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CE6A99">
        <w:rPr>
          <w:rFonts w:ascii="Times New Roman" w:hAnsi="Times New Roman" w:cs="Times New Roman"/>
        </w:rPr>
        <w:t xml:space="preserve">W załączeniu przedkładam oświadczenie dalszego Podwykonawcy z dnia…………………., potwierdzające otrzymanie wymagalnych należności z wyszczególnieniem co najmniej należności, terminu wymagalności, terminu otrzymania zapłaty </w:t>
      </w:r>
      <w:r w:rsidRPr="00CE6A99">
        <w:rPr>
          <w:rStyle w:val="Odwoanieprzypisudolnego"/>
          <w:rFonts w:ascii="Times New Roman" w:hAnsi="Times New Roman" w:cs="Times New Roman"/>
        </w:rPr>
        <w:footnoteReference w:id="1"/>
      </w:r>
    </w:p>
    <w:p w14:paraId="475AD3F1" w14:textId="77777777" w:rsidR="00E70AFF" w:rsidRPr="00CE6A99" w:rsidRDefault="00E70AFF" w:rsidP="00E70AFF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2819F5E" w14:textId="77777777" w:rsidR="00A222C9" w:rsidRPr="00CE6A99" w:rsidRDefault="00A222C9">
      <w:pPr>
        <w:rPr>
          <w:rFonts w:ascii="Times New Roman" w:hAnsi="Times New Roman" w:cs="Times New Roman"/>
        </w:rPr>
      </w:pPr>
    </w:p>
    <w:sectPr w:rsidR="00A222C9" w:rsidRPr="00CE6A99" w:rsidSect="00BC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5AA2" w14:textId="77777777" w:rsidR="00B65F43" w:rsidRDefault="00B65F43" w:rsidP="00984745">
      <w:pPr>
        <w:spacing w:after="0" w:line="240" w:lineRule="auto"/>
      </w:pPr>
      <w:r>
        <w:separator/>
      </w:r>
    </w:p>
  </w:endnote>
  <w:endnote w:type="continuationSeparator" w:id="0">
    <w:p w14:paraId="78E5ED8D" w14:textId="77777777" w:rsidR="00B65F43" w:rsidRDefault="00B65F43" w:rsidP="0098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A9DF" w14:textId="77777777" w:rsidR="00B65F43" w:rsidRDefault="00B65F43" w:rsidP="00984745">
      <w:pPr>
        <w:spacing w:after="0" w:line="240" w:lineRule="auto"/>
      </w:pPr>
      <w:r>
        <w:separator/>
      </w:r>
    </w:p>
  </w:footnote>
  <w:footnote w:type="continuationSeparator" w:id="0">
    <w:p w14:paraId="7DEEA4C4" w14:textId="77777777" w:rsidR="00B65F43" w:rsidRDefault="00B65F43" w:rsidP="00984745">
      <w:pPr>
        <w:spacing w:after="0" w:line="240" w:lineRule="auto"/>
      </w:pPr>
      <w:r>
        <w:continuationSeparator/>
      </w:r>
    </w:p>
  </w:footnote>
  <w:footnote w:id="1">
    <w:p w14:paraId="6C778DA1" w14:textId="77777777" w:rsidR="00997FB5" w:rsidRDefault="00997FB5" w:rsidP="00E70AFF">
      <w:pPr>
        <w:pStyle w:val="Tekstprzypisudolnego"/>
      </w:pPr>
      <w:r>
        <w:rPr>
          <w:rStyle w:val="Odwoanieprzypisudolnego"/>
        </w:rPr>
        <w:footnoteRef/>
      </w:r>
      <w:r>
        <w:t xml:space="preserve"> Skreślić  w  przypadku braku dalszych Podwykonawców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807E" w14:textId="322189C5" w:rsidR="00997FB5" w:rsidRDefault="000A164A">
    <w:pPr>
      <w:pStyle w:val="Nagwek"/>
    </w:pPr>
    <w:r>
      <w:rPr>
        <w:noProof/>
      </w:rPr>
      <w:drawing>
        <wp:anchor distT="0" distB="1143" distL="114300" distR="114681" simplePos="0" relativeHeight="251657728" behindDoc="0" locked="0" layoutInCell="1" allowOverlap="1" wp14:anchorId="5E498D2C" wp14:editId="427085C2">
          <wp:simplePos x="0" y="0"/>
          <wp:positionH relativeFrom="margin">
            <wp:posOffset>129540</wp:posOffset>
          </wp:positionH>
          <wp:positionV relativeFrom="page">
            <wp:posOffset>539750</wp:posOffset>
          </wp:positionV>
          <wp:extent cx="933450" cy="506095"/>
          <wp:effectExtent l="0" t="0" r="0" b="0"/>
          <wp:wrapTopAndBottom/>
          <wp:docPr id="11543529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6B9AF9E" wp14:editId="1ED1B902">
          <wp:simplePos x="0" y="0"/>
          <wp:positionH relativeFrom="column">
            <wp:posOffset>128270</wp:posOffset>
          </wp:positionH>
          <wp:positionV relativeFrom="paragraph">
            <wp:posOffset>-445770</wp:posOffset>
          </wp:positionV>
          <wp:extent cx="5760720" cy="655955"/>
          <wp:effectExtent l="0" t="0" r="0" b="0"/>
          <wp:wrapTopAndBottom/>
          <wp:docPr id="128600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2"/>
    <w:multiLevelType w:val="singleLevel"/>
    <w:tmpl w:val="37B0E9B6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2" w15:restartNumberingAfterBreak="0">
    <w:nsid w:val="00000028"/>
    <w:multiLevelType w:val="hybridMultilevel"/>
    <w:tmpl w:val="587287B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84B9B"/>
    <w:multiLevelType w:val="hybridMultilevel"/>
    <w:tmpl w:val="817CE8D6"/>
    <w:lvl w:ilvl="0" w:tplc="A28A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887FF2"/>
    <w:multiLevelType w:val="multilevel"/>
    <w:tmpl w:val="AA587EEE"/>
    <w:name w:val="WW8Num342"/>
    <w:lvl w:ilvl="0">
      <w:start w:val="5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5" w15:restartNumberingAfterBreak="0">
    <w:nsid w:val="02B32F0D"/>
    <w:multiLevelType w:val="hybridMultilevel"/>
    <w:tmpl w:val="72C44A68"/>
    <w:name w:val="WW8Num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829B5"/>
    <w:multiLevelType w:val="hybridMultilevel"/>
    <w:tmpl w:val="FBE4EB1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AC4660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6551C4B"/>
    <w:multiLevelType w:val="multilevel"/>
    <w:tmpl w:val="7548D1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A337F3"/>
    <w:multiLevelType w:val="hybridMultilevel"/>
    <w:tmpl w:val="C5363450"/>
    <w:lvl w:ilvl="0" w:tplc="51BABC0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A2AAC"/>
    <w:multiLevelType w:val="hybridMultilevel"/>
    <w:tmpl w:val="914822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51953"/>
    <w:multiLevelType w:val="hybridMultilevel"/>
    <w:tmpl w:val="807486C6"/>
    <w:lvl w:ilvl="0" w:tplc="0876EF8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F7B1D"/>
    <w:multiLevelType w:val="hybridMultilevel"/>
    <w:tmpl w:val="7124DAB6"/>
    <w:lvl w:ilvl="0" w:tplc="CFA0A974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103851"/>
    <w:multiLevelType w:val="hybridMultilevel"/>
    <w:tmpl w:val="B99E6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C7484A"/>
    <w:multiLevelType w:val="hybridMultilevel"/>
    <w:tmpl w:val="0FAC97EE"/>
    <w:lvl w:ilvl="0" w:tplc="5CC4609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E6C94"/>
    <w:multiLevelType w:val="hybridMultilevel"/>
    <w:tmpl w:val="0368158A"/>
    <w:lvl w:ilvl="0" w:tplc="558A07D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F4646"/>
    <w:multiLevelType w:val="hybridMultilevel"/>
    <w:tmpl w:val="71B48D7C"/>
    <w:lvl w:ilvl="0" w:tplc="8BDE6F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14C57"/>
    <w:multiLevelType w:val="hybridMultilevel"/>
    <w:tmpl w:val="5344A706"/>
    <w:lvl w:ilvl="0" w:tplc="287C99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3A83"/>
    <w:multiLevelType w:val="hybridMultilevel"/>
    <w:tmpl w:val="BE043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94412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B1624"/>
    <w:multiLevelType w:val="hybridMultilevel"/>
    <w:tmpl w:val="82C6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02BAA"/>
    <w:multiLevelType w:val="hybridMultilevel"/>
    <w:tmpl w:val="7452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4416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6707D"/>
    <w:multiLevelType w:val="multilevel"/>
    <w:tmpl w:val="D2ACA2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6E6829"/>
    <w:multiLevelType w:val="hybridMultilevel"/>
    <w:tmpl w:val="C28617F8"/>
    <w:lvl w:ilvl="0" w:tplc="361C4D16">
      <w:start w:val="1"/>
      <w:numFmt w:val="decimal"/>
      <w:lvlText w:val="%1)"/>
      <w:lvlJc w:val="left"/>
      <w:pPr>
        <w:ind w:left="360" w:hanging="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F373B0"/>
    <w:multiLevelType w:val="hybridMultilevel"/>
    <w:tmpl w:val="62B674E0"/>
    <w:lvl w:ilvl="0" w:tplc="5950C650">
      <w:start w:val="1"/>
      <w:numFmt w:val="decimal"/>
      <w:lvlText w:val="%1."/>
      <w:lvlJc w:val="left"/>
      <w:pPr>
        <w:ind w:left="41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28D7B4">
      <w:start w:val="1"/>
      <w:numFmt w:val="decimal"/>
      <w:lvlText w:val="%2)"/>
      <w:lvlJc w:val="left"/>
      <w:pPr>
        <w:ind w:left="85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2CAAE34">
      <w:start w:val="1"/>
      <w:numFmt w:val="lowerRoman"/>
      <w:lvlText w:val="%3"/>
      <w:lvlJc w:val="left"/>
      <w:pPr>
        <w:ind w:left="16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F2AF18C">
      <w:start w:val="1"/>
      <w:numFmt w:val="decimal"/>
      <w:lvlText w:val="%4"/>
      <w:lvlJc w:val="left"/>
      <w:pPr>
        <w:ind w:left="2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18C320C">
      <w:start w:val="1"/>
      <w:numFmt w:val="lowerLetter"/>
      <w:lvlText w:val="%5"/>
      <w:lvlJc w:val="left"/>
      <w:pPr>
        <w:ind w:left="30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0368B94">
      <w:start w:val="1"/>
      <w:numFmt w:val="lowerRoman"/>
      <w:lvlText w:val="%6"/>
      <w:lvlJc w:val="left"/>
      <w:pPr>
        <w:ind w:left="38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8AB48A">
      <w:start w:val="1"/>
      <w:numFmt w:val="decimal"/>
      <w:lvlText w:val="%7"/>
      <w:lvlJc w:val="left"/>
      <w:pPr>
        <w:ind w:left="45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CA8458">
      <w:start w:val="1"/>
      <w:numFmt w:val="lowerLetter"/>
      <w:lvlText w:val="%8"/>
      <w:lvlJc w:val="left"/>
      <w:pPr>
        <w:ind w:left="5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8C09CFC">
      <w:start w:val="1"/>
      <w:numFmt w:val="lowerRoman"/>
      <w:lvlText w:val="%9"/>
      <w:lvlJc w:val="left"/>
      <w:pPr>
        <w:ind w:left="59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8C47C4F"/>
    <w:multiLevelType w:val="hybridMultilevel"/>
    <w:tmpl w:val="D040D83A"/>
    <w:lvl w:ilvl="0" w:tplc="E52ECCD8">
      <w:start w:val="9"/>
      <w:numFmt w:val="decimal"/>
      <w:lvlText w:val="%1.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A141CCA">
      <w:start w:val="1"/>
      <w:numFmt w:val="decimal"/>
      <w:lvlText w:val="%2)"/>
      <w:lvlJc w:val="left"/>
      <w:pPr>
        <w:ind w:left="1136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4011BE">
      <w:start w:val="1"/>
      <w:numFmt w:val="lowerRoman"/>
      <w:lvlText w:val="%3"/>
      <w:lvlJc w:val="left"/>
      <w:pPr>
        <w:ind w:left="1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4402904">
      <w:start w:val="1"/>
      <w:numFmt w:val="decimal"/>
      <w:lvlText w:val="%4"/>
      <w:lvlJc w:val="left"/>
      <w:pPr>
        <w:ind w:left="26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6BA6EFE">
      <w:start w:val="1"/>
      <w:numFmt w:val="lowerLetter"/>
      <w:lvlText w:val="%5"/>
      <w:lvlJc w:val="left"/>
      <w:pPr>
        <w:ind w:left="3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2124CA0">
      <w:start w:val="1"/>
      <w:numFmt w:val="lowerRoman"/>
      <w:lvlText w:val="%6"/>
      <w:lvlJc w:val="left"/>
      <w:pPr>
        <w:ind w:left="4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774DB28">
      <w:start w:val="1"/>
      <w:numFmt w:val="decimal"/>
      <w:lvlText w:val="%7"/>
      <w:lvlJc w:val="left"/>
      <w:pPr>
        <w:ind w:left="48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E6850E">
      <w:start w:val="1"/>
      <w:numFmt w:val="lowerLetter"/>
      <w:lvlText w:val="%8"/>
      <w:lvlJc w:val="left"/>
      <w:pPr>
        <w:ind w:left="55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28C148">
      <w:start w:val="1"/>
      <w:numFmt w:val="lowerRoman"/>
      <w:lvlText w:val="%9"/>
      <w:lvlJc w:val="left"/>
      <w:pPr>
        <w:ind w:left="62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8F71E77"/>
    <w:multiLevelType w:val="hybridMultilevel"/>
    <w:tmpl w:val="14F8D0B6"/>
    <w:lvl w:ilvl="0" w:tplc="C896DC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098B"/>
    <w:multiLevelType w:val="multilevel"/>
    <w:tmpl w:val="858CC5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02465A1"/>
    <w:multiLevelType w:val="hybridMultilevel"/>
    <w:tmpl w:val="E3409E7E"/>
    <w:lvl w:ilvl="0" w:tplc="970AF9DA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1366AB4"/>
    <w:multiLevelType w:val="multilevel"/>
    <w:tmpl w:val="800CD9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8CC6F8A"/>
    <w:multiLevelType w:val="hybridMultilevel"/>
    <w:tmpl w:val="AF389AB8"/>
    <w:lvl w:ilvl="0" w:tplc="3E70B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74558"/>
    <w:multiLevelType w:val="hybridMultilevel"/>
    <w:tmpl w:val="6E10F9C8"/>
    <w:lvl w:ilvl="0" w:tplc="9E001600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7A52DD"/>
    <w:multiLevelType w:val="hybridMultilevel"/>
    <w:tmpl w:val="7E16A288"/>
    <w:lvl w:ilvl="0" w:tplc="5802CF40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513EBC"/>
    <w:multiLevelType w:val="hybridMultilevel"/>
    <w:tmpl w:val="0254C11C"/>
    <w:lvl w:ilvl="0" w:tplc="2C0ACBE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B0B85"/>
    <w:multiLevelType w:val="hybridMultilevel"/>
    <w:tmpl w:val="557E5BA8"/>
    <w:lvl w:ilvl="0" w:tplc="FBCC76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58507F5"/>
    <w:multiLevelType w:val="singleLevel"/>
    <w:tmpl w:val="F0BC1B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5DB249C9"/>
    <w:multiLevelType w:val="hybridMultilevel"/>
    <w:tmpl w:val="DFB258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D261E"/>
    <w:multiLevelType w:val="hybridMultilevel"/>
    <w:tmpl w:val="1EB2FA9A"/>
    <w:lvl w:ilvl="0" w:tplc="70A86FFC">
      <w:start w:val="1"/>
      <w:numFmt w:val="decimal"/>
      <w:lvlText w:val="%1."/>
      <w:lvlJc w:val="left"/>
      <w:pPr>
        <w:ind w:left="4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CEBC10">
      <w:start w:val="1"/>
      <w:numFmt w:val="decimal"/>
      <w:lvlText w:val="%2)"/>
      <w:lvlJc w:val="left"/>
      <w:pPr>
        <w:ind w:left="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190C54A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001116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0B8F3E6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4A1614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A26978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E0645C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B00CEB6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F075FD3"/>
    <w:multiLevelType w:val="hybridMultilevel"/>
    <w:tmpl w:val="C68A2B64"/>
    <w:lvl w:ilvl="0" w:tplc="CCF69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17BEC"/>
    <w:multiLevelType w:val="hybridMultilevel"/>
    <w:tmpl w:val="98D2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930F5B"/>
    <w:multiLevelType w:val="hybridMultilevel"/>
    <w:tmpl w:val="818A0ECC"/>
    <w:lvl w:ilvl="0" w:tplc="73564DA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376AD"/>
    <w:multiLevelType w:val="hybridMultilevel"/>
    <w:tmpl w:val="3F6ED370"/>
    <w:lvl w:ilvl="0" w:tplc="C2A00E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10F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A1752A"/>
    <w:multiLevelType w:val="hybridMultilevel"/>
    <w:tmpl w:val="1930BC36"/>
    <w:lvl w:ilvl="0" w:tplc="A28A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041BD"/>
    <w:multiLevelType w:val="hybridMultilevel"/>
    <w:tmpl w:val="69322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16874"/>
    <w:multiLevelType w:val="hybridMultilevel"/>
    <w:tmpl w:val="4C64EDDE"/>
    <w:lvl w:ilvl="0" w:tplc="D1380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70FB3"/>
    <w:multiLevelType w:val="hybridMultilevel"/>
    <w:tmpl w:val="4342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D2FF6"/>
    <w:multiLevelType w:val="hybridMultilevel"/>
    <w:tmpl w:val="622E053A"/>
    <w:name w:val="WW8Num34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83830"/>
    <w:multiLevelType w:val="hybridMultilevel"/>
    <w:tmpl w:val="48D8D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C10B3"/>
    <w:multiLevelType w:val="multilevel"/>
    <w:tmpl w:val="E9D084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DA57A81"/>
    <w:multiLevelType w:val="hybridMultilevel"/>
    <w:tmpl w:val="3B127C5E"/>
    <w:lvl w:ilvl="0" w:tplc="E04C7496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9E34C2"/>
    <w:multiLevelType w:val="hybridMultilevel"/>
    <w:tmpl w:val="49FC9B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11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598254">
    <w:abstractNumId w:val="40"/>
  </w:num>
  <w:num w:numId="3" w16cid:durableId="1814054491">
    <w:abstractNumId w:val="43"/>
  </w:num>
  <w:num w:numId="4" w16cid:durableId="608583910">
    <w:abstractNumId w:val="41"/>
  </w:num>
  <w:num w:numId="5" w16cid:durableId="1570994456">
    <w:abstractNumId w:val="21"/>
  </w:num>
  <w:num w:numId="6" w16cid:durableId="582375449">
    <w:abstractNumId w:val="13"/>
  </w:num>
  <w:num w:numId="7" w16cid:durableId="91829548">
    <w:abstractNumId w:val="15"/>
  </w:num>
  <w:num w:numId="8" w16cid:durableId="1013730310">
    <w:abstractNumId w:val="10"/>
  </w:num>
  <w:num w:numId="9" w16cid:durableId="978074884">
    <w:abstractNumId w:val="29"/>
  </w:num>
  <w:num w:numId="10" w16cid:durableId="679548871">
    <w:abstractNumId w:val="38"/>
  </w:num>
  <w:num w:numId="11" w16cid:durableId="1347293193">
    <w:abstractNumId w:val="48"/>
  </w:num>
  <w:num w:numId="12" w16cid:durableId="1366518377">
    <w:abstractNumId w:val="11"/>
  </w:num>
  <w:num w:numId="13" w16cid:durableId="1663855002">
    <w:abstractNumId w:val="14"/>
  </w:num>
  <w:num w:numId="14" w16cid:durableId="1454864278">
    <w:abstractNumId w:val="30"/>
  </w:num>
  <w:num w:numId="15" w16cid:durableId="2119178454">
    <w:abstractNumId w:val="39"/>
  </w:num>
  <w:num w:numId="16" w16cid:durableId="1823739738">
    <w:abstractNumId w:val="32"/>
  </w:num>
  <w:num w:numId="17" w16cid:durableId="265425702">
    <w:abstractNumId w:val="31"/>
  </w:num>
  <w:num w:numId="18" w16cid:durableId="1897862396">
    <w:abstractNumId w:val="33"/>
  </w:num>
  <w:num w:numId="19" w16cid:durableId="647980907">
    <w:abstractNumId w:val="46"/>
  </w:num>
  <w:num w:numId="20" w16cid:durableId="1655523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7463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586656">
    <w:abstractNumId w:val="36"/>
  </w:num>
  <w:num w:numId="23" w16cid:durableId="91711693">
    <w:abstractNumId w:val="20"/>
  </w:num>
  <w:num w:numId="24" w16cid:durableId="1908957945">
    <w:abstractNumId w:val="19"/>
  </w:num>
  <w:num w:numId="25" w16cid:durableId="1048264772">
    <w:abstractNumId w:val="49"/>
  </w:num>
  <w:num w:numId="26" w16cid:durableId="1025862721">
    <w:abstractNumId w:val="6"/>
  </w:num>
  <w:num w:numId="27" w16cid:durableId="1922447717">
    <w:abstractNumId w:val="42"/>
  </w:num>
  <w:num w:numId="28" w16cid:durableId="1616328132">
    <w:abstractNumId w:val="44"/>
  </w:num>
  <w:num w:numId="29" w16cid:durableId="163788540">
    <w:abstractNumId w:val="16"/>
  </w:num>
  <w:num w:numId="30" w16cid:durableId="847914500">
    <w:abstractNumId w:val="17"/>
  </w:num>
  <w:num w:numId="31" w16cid:durableId="1312178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1459357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649249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916790156">
    <w:abstractNumId w:val="5"/>
  </w:num>
  <w:num w:numId="35" w16cid:durableId="940720477">
    <w:abstractNumId w:val="34"/>
  </w:num>
  <w:num w:numId="36" w16cid:durableId="1860729366">
    <w:abstractNumId w:val="3"/>
  </w:num>
  <w:num w:numId="37" w16cid:durableId="1282952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41713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4030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2616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1530894">
    <w:abstractNumId w:val="9"/>
  </w:num>
  <w:num w:numId="42" w16cid:durableId="4256620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42316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807467">
    <w:abstractNumId w:val="1"/>
    <w:lvlOverride w:ilvl="0">
      <w:startOverride w:val="1"/>
    </w:lvlOverride>
  </w:num>
  <w:num w:numId="45" w16cid:durableId="165225064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046887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86246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3357840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5"/>
    <w:rsid w:val="00003E2F"/>
    <w:rsid w:val="000123E1"/>
    <w:rsid w:val="000169FF"/>
    <w:rsid w:val="00026A60"/>
    <w:rsid w:val="0002730B"/>
    <w:rsid w:val="000329EB"/>
    <w:rsid w:val="000407D3"/>
    <w:rsid w:val="00050780"/>
    <w:rsid w:val="00053AED"/>
    <w:rsid w:val="00061C40"/>
    <w:rsid w:val="000670BB"/>
    <w:rsid w:val="000712A5"/>
    <w:rsid w:val="00071AAA"/>
    <w:rsid w:val="000761FC"/>
    <w:rsid w:val="000764E6"/>
    <w:rsid w:val="00081AD3"/>
    <w:rsid w:val="000A164A"/>
    <w:rsid w:val="000B74E7"/>
    <w:rsid w:val="000C5995"/>
    <w:rsid w:val="000D2330"/>
    <w:rsid w:val="000D6BA7"/>
    <w:rsid w:val="000D7748"/>
    <w:rsid w:val="000F1BAC"/>
    <w:rsid w:val="000F5222"/>
    <w:rsid w:val="00107A5C"/>
    <w:rsid w:val="001104D2"/>
    <w:rsid w:val="00111A95"/>
    <w:rsid w:val="001167D4"/>
    <w:rsid w:val="001355A8"/>
    <w:rsid w:val="00145D95"/>
    <w:rsid w:val="00155549"/>
    <w:rsid w:val="00156EC7"/>
    <w:rsid w:val="00163476"/>
    <w:rsid w:val="00166F4D"/>
    <w:rsid w:val="001818F5"/>
    <w:rsid w:val="001857F9"/>
    <w:rsid w:val="00186539"/>
    <w:rsid w:val="00190097"/>
    <w:rsid w:val="00190183"/>
    <w:rsid w:val="001937AE"/>
    <w:rsid w:val="001950FB"/>
    <w:rsid w:val="00195A72"/>
    <w:rsid w:val="00196E2D"/>
    <w:rsid w:val="001B5327"/>
    <w:rsid w:val="001B53A2"/>
    <w:rsid w:val="001B574D"/>
    <w:rsid w:val="001B62A9"/>
    <w:rsid w:val="001C066B"/>
    <w:rsid w:val="001C30E6"/>
    <w:rsid w:val="001C355D"/>
    <w:rsid w:val="001C47BE"/>
    <w:rsid w:val="001C5CB9"/>
    <w:rsid w:val="001C7B82"/>
    <w:rsid w:val="001D0C9C"/>
    <w:rsid w:val="001D5C82"/>
    <w:rsid w:val="001D7F1D"/>
    <w:rsid w:val="001E16B9"/>
    <w:rsid w:val="001E3305"/>
    <w:rsid w:val="001E6D20"/>
    <w:rsid w:val="001F124D"/>
    <w:rsid w:val="001F1B2D"/>
    <w:rsid w:val="001F75A1"/>
    <w:rsid w:val="00200772"/>
    <w:rsid w:val="00210CD9"/>
    <w:rsid w:val="002347E4"/>
    <w:rsid w:val="002368C2"/>
    <w:rsid w:val="00242E8D"/>
    <w:rsid w:val="00252104"/>
    <w:rsid w:val="00260660"/>
    <w:rsid w:val="0026216A"/>
    <w:rsid w:val="00273829"/>
    <w:rsid w:val="00274456"/>
    <w:rsid w:val="00276FFB"/>
    <w:rsid w:val="00281100"/>
    <w:rsid w:val="00287A28"/>
    <w:rsid w:val="00294938"/>
    <w:rsid w:val="002A18BD"/>
    <w:rsid w:val="002A2A50"/>
    <w:rsid w:val="002A574A"/>
    <w:rsid w:val="002A609C"/>
    <w:rsid w:val="002A77AA"/>
    <w:rsid w:val="002B25E3"/>
    <w:rsid w:val="002C20DA"/>
    <w:rsid w:val="002C52DB"/>
    <w:rsid w:val="002D27B2"/>
    <w:rsid w:val="002D7A61"/>
    <w:rsid w:val="002F13F1"/>
    <w:rsid w:val="002F7659"/>
    <w:rsid w:val="00302496"/>
    <w:rsid w:val="00303BB0"/>
    <w:rsid w:val="003138B3"/>
    <w:rsid w:val="00313D37"/>
    <w:rsid w:val="00316D46"/>
    <w:rsid w:val="0032476D"/>
    <w:rsid w:val="003358E9"/>
    <w:rsid w:val="00354A2D"/>
    <w:rsid w:val="00355195"/>
    <w:rsid w:val="00355911"/>
    <w:rsid w:val="00370237"/>
    <w:rsid w:val="003811A9"/>
    <w:rsid w:val="0038388D"/>
    <w:rsid w:val="00386BC8"/>
    <w:rsid w:val="00392596"/>
    <w:rsid w:val="00392604"/>
    <w:rsid w:val="003A3E13"/>
    <w:rsid w:val="003A793D"/>
    <w:rsid w:val="003B5666"/>
    <w:rsid w:val="003B7756"/>
    <w:rsid w:val="003C0D89"/>
    <w:rsid w:val="003C1C1A"/>
    <w:rsid w:val="003C30AE"/>
    <w:rsid w:val="003D0CEC"/>
    <w:rsid w:val="003D0FA1"/>
    <w:rsid w:val="003E65E5"/>
    <w:rsid w:val="003E6F01"/>
    <w:rsid w:val="003F23E2"/>
    <w:rsid w:val="0040354C"/>
    <w:rsid w:val="00404A0E"/>
    <w:rsid w:val="004242C7"/>
    <w:rsid w:val="004272A5"/>
    <w:rsid w:val="00427D1D"/>
    <w:rsid w:val="004319A4"/>
    <w:rsid w:val="004408CC"/>
    <w:rsid w:val="00444F93"/>
    <w:rsid w:val="00452397"/>
    <w:rsid w:val="0045489F"/>
    <w:rsid w:val="0045659B"/>
    <w:rsid w:val="0049011F"/>
    <w:rsid w:val="004A444B"/>
    <w:rsid w:val="004B6A4B"/>
    <w:rsid w:val="004B6B43"/>
    <w:rsid w:val="004C7600"/>
    <w:rsid w:val="004C7F75"/>
    <w:rsid w:val="004D674C"/>
    <w:rsid w:val="004D7852"/>
    <w:rsid w:val="004D7926"/>
    <w:rsid w:val="004D7B64"/>
    <w:rsid w:val="004E1CEA"/>
    <w:rsid w:val="004E2518"/>
    <w:rsid w:val="004E2AEE"/>
    <w:rsid w:val="004F54AF"/>
    <w:rsid w:val="004F5B5E"/>
    <w:rsid w:val="00501274"/>
    <w:rsid w:val="005065DC"/>
    <w:rsid w:val="00515C83"/>
    <w:rsid w:val="00525587"/>
    <w:rsid w:val="00531979"/>
    <w:rsid w:val="00534104"/>
    <w:rsid w:val="00536459"/>
    <w:rsid w:val="005373E0"/>
    <w:rsid w:val="00553287"/>
    <w:rsid w:val="00556DB7"/>
    <w:rsid w:val="005722CC"/>
    <w:rsid w:val="00574A4C"/>
    <w:rsid w:val="005821BF"/>
    <w:rsid w:val="00583A82"/>
    <w:rsid w:val="00585FBD"/>
    <w:rsid w:val="00591C28"/>
    <w:rsid w:val="005920A1"/>
    <w:rsid w:val="005943AE"/>
    <w:rsid w:val="005A05B6"/>
    <w:rsid w:val="005A2D73"/>
    <w:rsid w:val="005B2295"/>
    <w:rsid w:val="005C0863"/>
    <w:rsid w:val="005C306E"/>
    <w:rsid w:val="005C5384"/>
    <w:rsid w:val="005D024D"/>
    <w:rsid w:val="005E2371"/>
    <w:rsid w:val="005E6E07"/>
    <w:rsid w:val="005F3CCF"/>
    <w:rsid w:val="005F637B"/>
    <w:rsid w:val="005F7D32"/>
    <w:rsid w:val="00600226"/>
    <w:rsid w:val="006013B4"/>
    <w:rsid w:val="00602FE5"/>
    <w:rsid w:val="00605436"/>
    <w:rsid w:val="006130DD"/>
    <w:rsid w:val="006151D7"/>
    <w:rsid w:val="0062472F"/>
    <w:rsid w:val="006263CA"/>
    <w:rsid w:val="0063362B"/>
    <w:rsid w:val="00655AEB"/>
    <w:rsid w:val="00657B06"/>
    <w:rsid w:val="00660ABF"/>
    <w:rsid w:val="00670607"/>
    <w:rsid w:val="00675BF1"/>
    <w:rsid w:val="00687487"/>
    <w:rsid w:val="00693524"/>
    <w:rsid w:val="00695521"/>
    <w:rsid w:val="00696BE3"/>
    <w:rsid w:val="006B0EE1"/>
    <w:rsid w:val="006B0EE3"/>
    <w:rsid w:val="006B10C6"/>
    <w:rsid w:val="006B3383"/>
    <w:rsid w:val="006B5242"/>
    <w:rsid w:val="006B6050"/>
    <w:rsid w:val="006C2760"/>
    <w:rsid w:val="006D4199"/>
    <w:rsid w:val="006F7553"/>
    <w:rsid w:val="007028F4"/>
    <w:rsid w:val="00706302"/>
    <w:rsid w:val="00715292"/>
    <w:rsid w:val="00715889"/>
    <w:rsid w:val="00726C98"/>
    <w:rsid w:val="00734FE8"/>
    <w:rsid w:val="007444AA"/>
    <w:rsid w:val="00752644"/>
    <w:rsid w:val="00763EC4"/>
    <w:rsid w:val="007641B1"/>
    <w:rsid w:val="00766D90"/>
    <w:rsid w:val="00772418"/>
    <w:rsid w:val="007750CB"/>
    <w:rsid w:val="007A19ED"/>
    <w:rsid w:val="007A2E89"/>
    <w:rsid w:val="007A3D10"/>
    <w:rsid w:val="007A5BC2"/>
    <w:rsid w:val="007B2F48"/>
    <w:rsid w:val="007C3C2B"/>
    <w:rsid w:val="007C4508"/>
    <w:rsid w:val="007C708F"/>
    <w:rsid w:val="007D4A34"/>
    <w:rsid w:val="007D54B1"/>
    <w:rsid w:val="007E6737"/>
    <w:rsid w:val="007F4D06"/>
    <w:rsid w:val="007F5353"/>
    <w:rsid w:val="007F72AE"/>
    <w:rsid w:val="00801F8F"/>
    <w:rsid w:val="00822AB2"/>
    <w:rsid w:val="00827400"/>
    <w:rsid w:val="00830BF9"/>
    <w:rsid w:val="008366FC"/>
    <w:rsid w:val="0084451D"/>
    <w:rsid w:val="00850D75"/>
    <w:rsid w:val="0086269E"/>
    <w:rsid w:val="00867150"/>
    <w:rsid w:val="00867633"/>
    <w:rsid w:val="00871582"/>
    <w:rsid w:val="008827A2"/>
    <w:rsid w:val="008A1673"/>
    <w:rsid w:val="008A458E"/>
    <w:rsid w:val="008B3382"/>
    <w:rsid w:val="008B4896"/>
    <w:rsid w:val="008B5C69"/>
    <w:rsid w:val="008C558F"/>
    <w:rsid w:val="008E0A33"/>
    <w:rsid w:val="008E358E"/>
    <w:rsid w:val="008F29B1"/>
    <w:rsid w:val="008F3489"/>
    <w:rsid w:val="008F55B0"/>
    <w:rsid w:val="0090029A"/>
    <w:rsid w:val="0091675D"/>
    <w:rsid w:val="00921320"/>
    <w:rsid w:val="0092244B"/>
    <w:rsid w:val="009239F4"/>
    <w:rsid w:val="00936BBD"/>
    <w:rsid w:val="00946E45"/>
    <w:rsid w:val="009540A8"/>
    <w:rsid w:val="009751EF"/>
    <w:rsid w:val="009811FA"/>
    <w:rsid w:val="00984745"/>
    <w:rsid w:val="00996254"/>
    <w:rsid w:val="00997FB5"/>
    <w:rsid w:val="009B1A43"/>
    <w:rsid w:val="009B1BDA"/>
    <w:rsid w:val="009B4D31"/>
    <w:rsid w:val="009B56C1"/>
    <w:rsid w:val="009E0F45"/>
    <w:rsid w:val="009E12D4"/>
    <w:rsid w:val="009F2A78"/>
    <w:rsid w:val="009F6FAF"/>
    <w:rsid w:val="00A00292"/>
    <w:rsid w:val="00A0669B"/>
    <w:rsid w:val="00A14D1C"/>
    <w:rsid w:val="00A17362"/>
    <w:rsid w:val="00A17B19"/>
    <w:rsid w:val="00A222C9"/>
    <w:rsid w:val="00A40CBA"/>
    <w:rsid w:val="00A52895"/>
    <w:rsid w:val="00A549C9"/>
    <w:rsid w:val="00A55411"/>
    <w:rsid w:val="00A72E54"/>
    <w:rsid w:val="00A74591"/>
    <w:rsid w:val="00A770E1"/>
    <w:rsid w:val="00A82DA2"/>
    <w:rsid w:val="00A832B0"/>
    <w:rsid w:val="00A96B24"/>
    <w:rsid w:val="00A97C88"/>
    <w:rsid w:val="00AA208E"/>
    <w:rsid w:val="00AA2492"/>
    <w:rsid w:val="00AA2EE0"/>
    <w:rsid w:val="00AB26C5"/>
    <w:rsid w:val="00AC552C"/>
    <w:rsid w:val="00AD779E"/>
    <w:rsid w:val="00AE04EF"/>
    <w:rsid w:val="00AE130D"/>
    <w:rsid w:val="00AE1DD9"/>
    <w:rsid w:val="00AE3C63"/>
    <w:rsid w:val="00AF7CBF"/>
    <w:rsid w:val="00B1121D"/>
    <w:rsid w:val="00B24EBF"/>
    <w:rsid w:val="00B262A5"/>
    <w:rsid w:val="00B35187"/>
    <w:rsid w:val="00B3683E"/>
    <w:rsid w:val="00B36843"/>
    <w:rsid w:val="00B36B00"/>
    <w:rsid w:val="00B37274"/>
    <w:rsid w:val="00B43A55"/>
    <w:rsid w:val="00B4664A"/>
    <w:rsid w:val="00B47DFD"/>
    <w:rsid w:val="00B65770"/>
    <w:rsid w:val="00B65F43"/>
    <w:rsid w:val="00B67AD8"/>
    <w:rsid w:val="00B73C25"/>
    <w:rsid w:val="00B76585"/>
    <w:rsid w:val="00B84033"/>
    <w:rsid w:val="00B94ABC"/>
    <w:rsid w:val="00B97ED8"/>
    <w:rsid w:val="00BA02FA"/>
    <w:rsid w:val="00BA0CD4"/>
    <w:rsid w:val="00BA41A3"/>
    <w:rsid w:val="00BB2945"/>
    <w:rsid w:val="00BB2BCA"/>
    <w:rsid w:val="00BC089B"/>
    <w:rsid w:val="00BC29BE"/>
    <w:rsid w:val="00BC3189"/>
    <w:rsid w:val="00BC38D9"/>
    <w:rsid w:val="00BD2131"/>
    <w:rsid w:val="00BE7077"/>
    <w:rsid w:val="00BF3340"/>
    <w:rsid w:val="00BF6427"/>
    <w:rsid w:val="00BF689C"/>
    <w:rsid w:val="00BF6C9F"/>
    <w:rsid w:val="00BF7956"/>
    <w:rsid w:val="00C04B8C"/>
    <w:rsid w:val="00C11120"/>
    <w:rsid w:val="00C15FDC"/>
    <w:rsid w:val="00C264CC"/>
    <w:rsid w:val="00C31CF2"/>
    <w:rsid w:val="00C3347E"/>
    <w:rsid w:val="00C4517D"/>
    <w:rsid w:val="00C63FA6"/>
    <w:rsid w:val="00C708CF"/>
    <w:rsid w:val="00C74142"/>
    <w:rsid w:val="00C809C1"/>
    <w:rsid w:val="00C81E63"/>
    <w:rsid w:val="00C92EBF"/>
    <w:rsid w:val="00C96AE4"/>
    <w:rsid w:val="00CA6880"/>
    <w:rsid w:val="00CB1C71"/>
    <w:rsid w:val="00CB374A"/>
    <w:rsid w:val="00CC0979"/>
    <w:rsid w:val="00CC26F3"/>
    <w:rsid w:val="00CC7E5E"/>
    <w:rsid w:val="00CD089B"/>
    <w:rsid w:val="00CD19EB"/>
    <w:rsid w:val="00CD6B5C"/>
    <w:rsid w:val="00CE6A99"/>
    <w:rsid w:val="00CF62F6"/>
    <w:rsid w:val="00CF6B4B"/>
    <w:rsid w:val="00CF75FC"/>
    <w:rsid w:val="00D0082A"/>
    <w:rsid w:val="00D125F8"/>
    <w:rsid w:val="00D25AF9"/>
    <w:rsid w:val="00D307B5"/>
    <w:rsid w:val="00D46CD5"/>
    <w:rsid w:val="00D50254"/>
    <w:rsid w:val="00D538AD"/>
    <w:rsid w:val="00D541F6"/>
    <w:rsid w:val="00D63D41"/>
    <w:rsid w:val="00D651F9"/>
    <w:rsid w:val="00D73A12"/>
    <w:rsid w:val="00D80248"/>
    <w:rsid w:val="00D83B06"/>
    <w:rsid w:val="00D83D74"/>
    <w:rsid w:val="00D9508A"/>
    <w:rsid w:val="00D95209"/>
    <w:rsid w:val="00D95C82"/>
    <w:rsid w:val="00DB01F3"/>
    <w:rsid w:val="00DB3B32"/>
    <w:rsid w:val="00DC3120"/>
    <w:rsid w:val="00DC34A2"/>
    <w:rsid w:val="00DC4354"/>
    <w:rsid w:val="00DE157C"/>
    <w:rsid w:val="00DE5B9C"/>
    <w:rsid w:val="00DF243E"/>
    <w:rsid w:val="00DF2B4E"/>
    <w:rsid w:val="00DF4F06"/>
    <w:rsid w:val="00E12646"/>
    <w:rsid w:val="00E6052F"/>
    <w:rsid w:val="00E66398"/>
    <w:rsid w:val="00E70AFF"/>
    <w:rsid w:val="00E71917"/>
    <w:rsid w:val="00E73FDF"/>
    <w:rsid w:val="00E74983"/>
    <w:rsid w:val="00E75EAB"/>
    <w:rsid w:val="00E81713"/>
    <w:rsid w:val="00E83387"/>
    <w:rsid w:val="00E84FAC"/>
    <w:rsid w:val="00E92E76"/>
    <w:rsid w:val="00E943CE"/>
    <w:rsid w:val="00E95521"/>
    <w:rsid w:val="00EA1DC4"/>
    <w:rsid w:val="00EA2349"/>
    <w:rsid w:val="00EA36F1"/>
    <w:rsid w:val="00EB0C49"/>
    <w:rsid w:val="00EB114A"/>
    <w:rsid w:val="00EB430F"/>
    <w:rsid w:val="00EB5878"/>
    <w:rsid w:val="00EB779A"/>
    <w:rsid w:val="00EE54DC"/>
    <w:rsid w:val="00F07804"/>
    <w:rsid w:val="00F1373E"/>
    <w:rsid w:val="00F15E9D"/>
    <w:rsid w:val="00F24F10"/>
    <w:rsid w:val="00F25E00"/>
    <w:rsid w:val="00F269D9"/>
    <w:rsid w:val="00F27819"/>
    <w:rsid w:val="00F30E0B"/>
    <w:rsid w:val="00F369E1"/>
    <w:rsid w:val="00F50970"/>
    <w:rsid w:val="00F5109B"/>
    <w:rsid w:val="00F51735"/>
    <w:rsid w:val="00F52408"/>
    <w:rsid w:val="00F54B24"/>
    <w:rsid w:val="00F64766"/>
    <w:rsid w:val="00F65DC1"/>
    <w:rsid w:val="00F80BE5"/>
    <w:rsid w:val="00F96EF5"/>
    <w:rsid w:val="00F97AB5"/>
    <w:rsid w:val="00FB30AD"/>
    <w:rsid w:val="00FB3FC6"/>
    <w:rsid w:val="00FD1688"/>
    <w:rsid w:val="00FE0C5B"/>
    <w:rsid w:val="00FF76C7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379370"/>
  <w15:docId w15:val="{D5B5F7D6-A421-42CB-A159-EA08F115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ABF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0ABF"/>
    <w:pPr>
      <w:keepNext/>
      <w:numPr>
        <w:numId w:val="1"/>
      </w:numPr>
      <w:spacing w:after="0" w:line="240" w:lineRule="auto"/>
      <w:outlineLvl w:val="0"/>
    </w:pPr>
    <w:rPr>
      <w:rFonts w:ascii="Times New Roman" w:eastAsia="Arial Unicode MS" w:hAnsi="Times New Roman" w:cs="Times New Roman"/>
      <w:bCs/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0ABF"/>
    <w:rPr>
      <w:rFonts w:ascii="Times New Roman" w:eastAsia="Arial Unicode MS" w:hAnsi="Times New Roman" w:cs="Times New Roman"/>
      <w:bCs/>
      <w:color w:val="000000"/>
      <w:kern w:val="2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660ABF"/>
    <w:pPr>
      <w:widowControl w:val="0"/>
      <w:autoSpaceDE w:val="0"/>
      <w:spacing w:after="0" w:line="273" w:lineRule="exact"/>
      <w:ind w:right="-15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660ABF"/>
    <w:rPr>
      <w:i/>
      <w:iCs/>
    </w:rPr>
  </w:style>
  <w:style w:type="paragraph" w:styleId="Akapitzlist">
    <w:name w:val="List Paragraph"/>
    <w:aliases w:val="L1,Akapit z listą5,Numerowanie,Akapit z listą BS,Kolorowa lista — akcent 11,sw tekst,normalny tekst,List Paragraph,Akapit z listą2,2 heading,A_wyliczenie,K-P_odwolanie,maz_wyliczenie,opis dzialania,T_SZ_List Paragraph,Preambuła,Wyliczanie"/>
    <w:basedOn w:val="Normalny"/>
    <w:link w:val="AkapitzlistZnak"/>
    <w:qFormat/>
    <w:rsid w:val="002606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7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745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45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rsid w:val="00BC29BE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AFF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A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A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3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38B3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8B3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AkapitzlistZnak">
    <w:name w:val="Akapit z listą Znak"/>
    <w:aliases w:val="L1 Znak,Akapit z listą5 Znak,Numerowanie Znak,Akapit z listą BS Znak,Kolorowa lista — akcent 11 Znak,sw tekst Znak,normalny tekst Znak,List Paragraph Znak,Akapit z listą2 Znak,2 heading Znak,A_wyliczenie Znak,K-P_odwolanie Znak"/>
    <w:link w:val="Akapitzlist"/>
    <w:qFormat/>
    <w:locked/>
    <w:rsid w:val="000B74E7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D63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F6B4B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e7">
    <w:name w:val="Style7"/>
    <w:basedOn w:val="Normalny"/>
    <w:rsid w:val="00CF6B4B"/>
    <w:pPr>
      <w:widowControl w:val="0"/>
      <w:autoSpaceDE w:val="0"/>
      <w:autoSpaceDN w:val="0"/>
      <w:spacing w:after="0"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character" w:customStyle="1" w:styleId="FontStyle32">
    <w:name w:val="Font Style32"/>
    <w:uiPriority w:val="99"/>
    <w:rsid w:val="00CF6B4B"/>
    <w:rPr>
      <w:rFonts w:ascii="Arial Unicode MS" w:eastAsia="Arial Unicode MS" w:hAnsi="Arial Unicode M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48FC0-F949-414A-9823-F1F80C2D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5458</Words>
  <Characters>32748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user</cp:lastModifiedBy>
  <cp:revision>6</cp:revision>
  <cp:lastPrinted>2025-10-23T08:26:00Z</cp:lastPrinted>
  <dcterms:created xsi:type="dcterms:W3CDTF">2025-11-06T10:34:00Z</dcterms:created>
  <dcterms:modified xsi:type="dcterms:W3CDTF">2025-11-20T08:47:00Z</dcterms:modified>
</cp:coreProperties>
</file>