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70" w:rsidRDefault="00903370" w:rsidP="009033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D67BE9">
        <w:rPr>
          <w:rFonts w:ascii="Verdana" w:hAnsi="Verdana" w:cs="Arial"/>
          <w:b/>
          <w:sz w:val="20"/>
          <w:szCs w:val="20"/>
        </w:rPr>
        <w:t>Formularz zgłaszania uwag do projektu</w:t>
      </w:r>
    </w:p>
    <w:p w:rsidR="00903370" w:rsidRDefault="00903370" w:rsidP="00903370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D67BE9">
        <w:rPr>
          <w:rFonts w:ascii="Verdana" w:hAnsi="Verdana" w:cs="Arial"/>
          <w:sz w:val="20"/>
          <w:szCs w:val="20"/>
        </w:rPr>
        <w:t>Gminnego Programu Profilaktyki i Rozwiązywania Problemów Alkoholowych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CE79AE">
        <w:rPr>
          <w:rFonts w:ascii="Verdana" w:hAnsi="Verdana"/>
          <w:sz w:val="20"/>
          <w:szCs w:val="20"/>
        </w:rPr>
        <w:t>na 2022</w:t>
      </w:r>
      <w:r w:rsidRPr="00D67BE9">
        <w:rPr>
          <w:rFonts w:ascii="Verdana" w:hAnsi="Verdana"/>
          <w:sz w:val="20"/>
          <w:szCs w:val="20"/>
        </w:rPr>
        <w:t xml:space="preserve"> rok </w:t>
      </w:r>
    </w:p>
    <w:p w:rsidR="00903370" w:rsidRPr="00D67BE9" w:rsidRDefault="00903370" w:rsidP="00903370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oraz </w:t>
      </w:r>
      <w:r w:rsidRPr="00D67BE9">
        <w:rPr>
          <w:rFonts w:ascii="Verdana" w:hAnsi="Verdana"/>
          <w:sz w:val="20"/>
          <w:szCs w:val="20"/>
        </w:rPr>
        <w:t xml:space="preserve">   </w:t>
      </w:r>
    </w:p>
    <w:p w:rsidR="00903370" w:rsidRPr="00D67BE9" w:rsidRDefault="00903370" w:rsidP="00903370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D67BE9">
        <w:rPr>
          <w:rFonts w:ascii="Verdana" w:hAnsi="Verdana"/>
          <w:sz w:val="20"/>
          <w:szCs w:val="20"/>
        </w:rPr>
        <w:t>Gminnego Programu Prz</w:t>
      </w:r>
      <w:r w:rsidR="00CE79AE">
        <w:rPr>
          <w:rFonts w:ascii="Verdana" w:hAnsi="Verdana"/>
          <w:sz w:val="20"/>
          <w:szCs w:val="20"/>
        </w:rPr>
        <w:t>eciwdziałania Narkomanii na 2022</w:t>
      </w:r>
      <w:r w:rsidRPr="00D67BE9">
        <w:rPr>
          <w:rFonts w:ascii="Verdana" w:hAnsi="Verdana"/>
          <w:sz w:val="20"/>
          <w:szCs w:val="20"/>
        </w:rPr>
        <w:t xml:space="preserve"> rok    </w:t>
      </w:r>
    </w:p>
    <w:p w:rsidR="00903370" w:rsidRPr="00DE4DB2" w:rsidRDefault="00903370" w:rsidP="00903370">
      <w:pPr>
        <w:jc w:val="center"/>
        <w:rPr>
          <w:rFonts w:ascii="Arial" w:hAnsi="Arial" w:cs="Arial"/>
          <w:sz w:val="32"/>
          <w:szCs w:val="32"/>
        </w:rPr>
      </w:pPr>
    </w:p>
    <w:p w:rsidR="00903370" w:rsidRPr="00E66CF9" w:rsidRDefault="00903370" w:rsidP="00903370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12"/>
      </w:tblGrid>
      <w:tr w:rsidR="00903370" w:rsidRPr="00E66CF9" w:rsidTr="004C1915">
        <w:tc>
          <w:tcPr>
            <w:tcW w:w="2376" w:type="dxa"/>
            <w:vAlign w:val="center"/>
          </w:tcPr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2376" w:type="dxa"/>
            <w:vAlign w:val="center"/>
          </w:tcPr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2376" w:type="dxa"/>
            <w:vAlign w:val="center"/>
          </w:tcPr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2376" w:type="dxa"/>
            <w:vAlign w:val="center"/>
          </w:tcPr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p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p w:rsidR="00903370" w:rsidRPr="00E66CF9" w:rsidRDefault="00903370" w:rsidP="00903370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2070"/>
        <w:gridCol w:w="2070"/>
        <w:gridCol w:w="2700"/>
      </w:tblGrid>
      <w:tr w:rsidR="00903370" w:rsidRPr="00F77DC8" w:rsidTr="004C1915">
        <w:tc>
          <w:tcPr>
            <w:tcW w:w="468" w:type="dxa"/>
            <w:vMerge w:val="restart"/>
            <w:vAlign w:val="center"/>
          </w:tcPr>
          <w:p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903370" w:rsidRPr="00E66CF9" w:rsidTr="004C1915">
        <w:tc>
          <w:tcPr>
            <w:tcW w:w="468" w:type="dxa"/>
            <w:vMerge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03370" w:rsidRPr="00F77DC8" w:rsidRDefault="00903370" w:rsidP="004C1915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03370" w:rsidRPr="00F77DC8" w:rsidRDefault="00903370" w:rsidP="004C1915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:rsidTr="004C1915">
        <w:tc>
          <w:tcPr>
            <w:tcW w:w="468" w:type="dxa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3370" w:rsidRPr="00E66CF9" w:rsidRDefault="00903370" w:rsidP="00903370">
      <w:pPr>
        <w:rPr>
          <w:rFonts w:ascii="Arial" w:hAnsi="Arial"/>
        </w:rPr>
      </w:pPr>
    </w:p>
    <w:p w:rsidR="00903370" w:rsidRPr="00E66CF9" w:rsidRDefault="00903370" w:rsidP="00903370">
      <w:pPr>
        <w:rPr>
          <w:rFonts w:ascii="Arial" w:hAnsi="Arial"/>
        </w:rPr>
      </w:pPr>
    </w:p>
    <w:p w:rsidR="00903370" w:rsidRPr="00E66CF9" w:rsidRDefault="00903370" w:rsidP="00903370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:rsidR="00903370" w:rsidRDefault="00903370" w:rsidP="009033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:rsidR="00903370" w:rsidRPr="00D67BE9" w:rsidRDefault="00903370" w:rsidP="00903370">
      <w:pPr>
        <w:pStyle w:val="NormalnyWeb"/>
        <w:spacing w:before="0" w:beforeAutospacing="0" w:after="0" w:afterAutospacing="0"/>
        <w:rPr>
          <w:rFonts w:ascii="Verdana" w:hAnsi="Verdana"/>
          <w:sz w:val="14"/>
          <w:szCs w:val="14"/>
        </w:rPr>
      </w:pPr>
    </w:p>
    <w:p w:rsidR="00903370" w:rsidRPr="00D67BE9" w:rsidRDefault="00903370" w:rsidP="00903370">
      <w:pPr>
        <w:pStyle w:val="NormalnyWeb"/>
        <w:spacing w:before="0" w:beforeAutospacing="0" w:after="0" w:afterAutospacing="0"/>
        <w:jc w:val="center"/>
        <w:rPr>
          <w:rFonts w:ascii="Verdana" w:hAnsi="Verdana"/>
          <w:sz w:val="14"/>
          <w:szCs w:val="14"/>
        </w:rPr>
      </w:pPr>
      <w:r w:rsidRPr="00D67BE9">
        <w:rPr>
          <w:rFonts w:ascii="Verdana" w:hAnsi="Verdana"/>
          <w:b/>
          <w:bCs/>
          <w:sz w:val="14"/>
          <w:szCs w:val="14"/>
        </w:rPr>
        <w:t>INFORMACJA ADMINISTRATORA O PRZETWARZANIU DANYCH OSOBOWYCH</w:t>
      </w:r>
    </w:p>
    <w:p w:rsidR="00903370" w:rsidRPr="00D67BE9" w:rsidRDefault="00903370" w:rsidP="00C516FD">
      <w:pPr>
        <w:rPr>
          <w:rFonts w:ascii="Verdana" w:hAnsi="Verdana"/>
          <w:sz w:val="14"/>
          <w:szCs w:val="14"/>
        </w:rPr>
      </w:pP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Inspekt</w:t>
      </w:r>
      <w:r w:rsidR="00C516FD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orem Ochrony Danych jest p. Marcin Kominiarczyk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</w:t>
      </w:r>
      <w:r w:rsidR="006F605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e-mail:inspektor@cbi24.pl - </w:t>
      </w:r>
      <w:r w:rsidRPr="00D67BE9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>zgodnie z art. 37 Rozporządzenia o Ochronie Danych Osobowych z dnia 27 kwietnia 2016 r.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ponadto,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Zgodnie z art. 13 ust. 1 i 2 Ogólnego Rozporządzenia o Ochronie Danych Osobowych z dnia 27 kwietnia 2016 r. (dalej Rozporządzenie) informujemy, że: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Cs/>
          <w:color w:val="333333"/>
          <w:sz w:val="14"/>
          <w:szCs w:val="14"/>
          <w:lang w:eastAsia="pl-PL"/>
        </w:rPr>
        <w:t>Administratorem, czyli podmiotem decydującym o tym, jak będą wykorzystywane Państwa dane osobowe, jest Gmina Rzeczyca z siedzibą w Rzeczycy przy ulicy Tomaszowskiej 2 reprezentowana przez Wójta Gminy Rzeczyca.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1.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są przetwarzane wyłącznie w celu realizacji usług świadczonych przez Urząd Gminy Rzeczyca, w szczególności z zakresu działania i zadań ustawowych, o których mowa w art. 7.1 ustawy z dnia 8 marca 1990 r. o samorządzie gminnym.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2.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Państwo prawo do żądania od Administratora dostępu do Waszych danych osobowych, ich sprostowania, ograniczenia przetwarzania oraz prawo do przenoszenia danych, a także - w przypadkach przewidzianych prawem - prawo do usunięcia danych i prawo do wniesienia sprzeciwu wobec przetwarzania Waszych danych.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3.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będą przechowywane przez okres niezbędny do realizacji wskazanych w pkt. 1 celów, a po tym czasie przez okres oraz w zakresie wymaganym przez przepisy prawa w szczególności: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ustawy z dnia 14 lipca 1983 r. o narodowym zasobie archiwalnym i archiwach,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rozporządzenia Prezesa Rady Ministrów z dnia 18 stycznia 2011 r. w sprawie instrukcji kancelaryjnej, jednolitych rzeczowych wykazów akt oraz instrukcji w sprawie organizacji i zakresu działania archiwów zakładowych.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4.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prawo do wniesienia skargi do organu nadzorczego, którym jest Prezes Urzędu Ochrony Danych Osobowych z siedzibą przy ul. Stawki 2, 00-193 Warszawa.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5.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Podanie przez Ciebie danych osobowych jest warunkiem prowadzenia sprawy w Urzędzie Gminy w Rzeczycy. Przy czym podanie danych jest: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obowiązkowe, jeżeli tak zostało to określone w przepisach prawa;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b.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dobrowolne, jeżeli odbywa się na podstawie Twojej zgody lub ma na celu zawarcie umowy. Konsekwencją niepodania danych będzie brak  możliwość realizacji czynności urzędowych lub niezawarcie umowy.</w:t>
      </w:r>
    </w:p>
    <w:p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6.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Konsekwencją niepodania danych jest brak możliwości świadczenia przez nas usługi, o którą się Państwo staracie.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7.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Wasze dane osobowe będą przetwarzane zgodnie z przepisami rozporządzenia Parlamentu Europejskiego i Rady (UE) 2016/679 z dnia 27 kwietnia 2016 r. w sprawie ochrony osób fizycznych w związku z przetwarzaniem danych osobowych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                       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i w sprawie swobodnego przepływu takich danych oraz uchylenia dyrektywy 95/46/WE (ogólne rozporządzenie o ochronie danych) (Dz. Urz. UE L 119 z 04.05.2016, str. 1), tzn. dane będą przetwarzane na podstawie przepisów prawa, a w szczególnych przypadkach - na podstawie Waszej zgody albo w związku z wykonywaniem umowy, której jesteście stroną.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8.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osobowe będą lub mogą być przekazywane wyłącznie podmiotom uprawniony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m do uzyskania danych osobowych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na podstawie odpowiednich przepisów prawa.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9.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nie będą przetwarzane w sposób zautomatyzowany i nie będą podlegały zautomatyzowanemu profilowaniu.</w:t>
      </w:r>
    </w:p>
    <w:p w:rsidR="00903370" w:rsidRDefault="00903370" w:rsidP="00903370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370"/>
    <w:rsid w:val="00012553"/>
    <w:rsid w:val="000167FD"/>
    <w:rsid w:val="00061C10"/>
    <w:rsid w:val="000E241F"/>
    <w:rsid w:val="00117453"/>
    <w:rsid w:val="00151FCD"/>
    <w:rsid w:val="0019440F"/>
    <w:rsid w:val="002D34A3"/>
    <w:rsid w:val="00436261"/>
    <w:rsid w:val="0045126F"/>
    <w:rsid w:val="00457895"/>
    <w:rsid w:val="006016BC"/>
    <w:rsid w:val="00692705"/>
    <w:rsid w:val="006A52A2"/>
    <w:rsid w:val="006F6059"/>
    <w:rsid w:val="00736948"/>
    <w:rsid w:val="00792C6A"/>
    <w:rsid w:val="007E4A14"/>
    <w:rsid w:val="008075FB"/>
    <w:rsid w:val="00875418"/>
    <w:rsid w:val="008C0DE9"/>
    <w:rsid w:val="008C7E63"/>
    <w:rsid w:val="00903370"/>
    <w:rsid w:val="009623D6"/>
    <w:rsid w:val="00A30BCC"/>
    <w:rsid w:val="00A824CA"/>
    <w:rsid w:val="00B86CDD"/>
    <w:rsid w:val="00C516FD"/>
    <w:rsid w:val="00CE79AE"/>
    <w:rsid w:val="00E27493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370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33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5</cp:revision>
  <dcterms:created xsi:type="dcterms:W3CDTF">2021-11-03T10:12:00Z</dcterms:created>
  <dcterms:modified xsi:type="dcterms:W3CDTF">2021-11-03T10:40:00Z</dcterms:modified>
</cp:coreProperties>
</file>